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10" w:type="dxa"/>
        <w:tblInd w:w="14" w:type="dxa"/>
        <w:tblLayout w:type="fixed"/>
        <w:tblCellMar>
          <w:left w:w="28" w:type="dxa"/>
          <w:right w:w="57" w:type="dxa"/>
        </w:tblCellMar>
        <w:tblLook w:val="0000" w:firstRow="0" w:lastRow="0" w:firstColumn="0" w:lastColumn="0" w:noHBand="0" w:noVBand="0"/>
      </w:tblPr>
      <w:tblGrid>
        <w:gridCol w:w="4550"/>
        <w:gridCol w:w="709"/>
        <w:gridCol w:w="4975"/>
        <w:gridCol w:w="685"/>
        <w:gridCol w:w="4591"/>
      </w:tblGrid>
      <w:tr w:rsidR="00D66A17" w:rsidRPr="00A25CCD" w:rsidTr="00617275">
        <w:trPr>
          <w:trHeight w:val="11468"/>
        </w:trPr>
        <w:tc>
          <w:tcPr>
            <w:tcW w:w="4550" w:type="dxa"/>
          </w:tcPr>
          <w:p w:rsidR="00D66A17" w:rsidRPr="00622E89" w:rsidRDefault="00D66A17" w:rsidP="000D20C1">
            <w:pPr>
              <w:widowControl w:val="0"/>
              <w:tabs>
                <w:tab w:val="left" w:pos="1418"/>
              </w:tabs>
              <w:jc w:val="both"/>
              <w:rPr>
                <w:color w:val="000000" w:themeColor="text1"/>
                <w:sz w:val="22"/>
                <w:lang w:val="it-IT"/>
              </w:rPr>
            </w:pPr>
            <w:r w:rsidRPr="00622E89">
              <w:rPr>
                <w:b/>
                <w:bCs/>
                <w:color w:val="000000" w:themeColor="text1"/>
                <w:sz w:val="22"/>
                <w:u w:val="single"/>
                <w:lang w:val="it-IT"/>
              </w:rPr>
              <w:t>Organizzazione</w:t>
            </w:r>
          </w:p>
          <w:p w:rsidR="00D66A17" w:rsidRPr="00622E89" w:rsidRDefault="00D66A17">
            <w:pPr>
              <w:widowControl w:val="0"/>
              <w:tabs>
                <w:tab w:val="left" w:pos="1418"/>
              </w:tabs>
              <w:spacing w:before="60"/>
              <w:jc w:val="both"/>
              <w:rPr>
                <w:color w:val="000000" w:themeColor="text1"/>
                <w:sz w:val="16"/>
                <w:lang w:val="it-IT"/>
              </w:rPr>
            </w:pPr>
            <w:r w:rsidRPr="00622E89">
              <w:rPr>
                <w:color w:val="000000" w:themeColor="text1"/>
                <w:sz w:val="16"/>
                <w:lang w:val="it-IT"/>
              </w:rPr>
              <w:t xml:space="preserve">Il </w:t>
            </w:r>
            <w:r w:rsidRPr="00622E89">
              <w:rPr>
                <w:i/>
                <w:iCs/>
                <w:color w:val="000000" w:themeColor="text1"/>
                <w:sz w:val="16"/>
                <w:lang w:val="it-IT"/>
              </w:rPr>
              <w:t>Corso</w:t>
            </w:r>
            <w:r w:rsidRPr="00622E89">
              <w:rPr>
                <w:color w:val="000000" w:themeColor="text1"/>
                <w:sz w:val="16"/>
                <w:lang w:val="it-IT"/>
              </w:rPr>
              <w:t xml:space="preserve"> </w:t>
            </w:r>
            <w:r w:rsidR="000816AD" w:rsidRPr="00622E89">
              <w:rPr>
                <w:i/>
                <w:color w:val="000000" w:themeColor="text1"/>
                <w:sz w:val="16"/>
                <w:lang w:val="it-IT"/>
              </w:rPr>
              <w:t xml:space="preserve">Introduttivo al </w:t>
            </w:r>
            <w:r w:rsidR="000816AD" w:rsidRPr="00622E89">
              <w:rPr>
                <w:i/>
                <w:iCs/>
                <w:color w:val="000000" w:themeColor="text1"/>
                <w:sz w:val="16"/>
                <w:lang w:val="it-IT"/>
              </w:rPr>
              <w:t>Fucile d’Ordinanza</w:t>
            </w:r>
            <w:proofErr w:type="gramStart"/>
            <w:r w:rsidR="000816AD" w:rsidRPr="00622E89">
              <w:rPr>
                <w:i/>
                <w:iCs/>
                <w:color w:val="000000" w:themeColor="text1"/>
                <w:sz w:val="16"/>
                <w:lang w:val="it-IT"/>
              </w:rPr>
              <w:t xml:space="preserve"> </w:t>
            </w:r>
            <w:r w:rsidRPr="00622E89">
              <w:rPr>
                <w:color w:val="000000" w:themeColor="text1"/>
                <w:sz w:val="16"/>
                <w:lang w:val="it-IT"/>
              </w:rPr>
              <w:t xml:space="preserve"> </w:t>
            </w:r>
            <w:proofErr w:type="gramEnd"/>
            <w:r w:rsidRPr="00622E89">
              <w:rPr>
                <w:color w:val="000000" w:themeColor="text1"/>
                <w:sz w:val="16"/>
                <w:lang w:val="it-IT"/>
              </w:rPr>
              <w:t xml:space="preserve">è organizzato dalla </w:t>
            </w:r>
            <w:r w:rsidRPr="00622E89">
              <w:rPr>
                <w:i/>
                <w:iCs/>
                <w:color w:val="000000" w:themeColor="text1"/>
                <w:sz w:val="16"/>
                <w:lang w:val="it-IT"/>
              </w:rPr>
              <w:t>Civici Carabinieri Lugano</w:t>
            </w:r>
            <w:r w:rsidRPr="00622E89">
              <w:rPr>
                <w:color w:val="000000" w:themeColor="text1"/>
                <w:sz w:val="16"/>
                <w:lang w:val="it-IT"/>
              </w:rPr>
              <w:t>. Per domande o informazioni:</w:t>
            </w:r>
          </w:p>
          <w:p w:rsidR="00D66A17" w:rsidRPr="00622E89" w:rsidRDefault="000816AD">
            <w:pPr>
              <w:widowControl w:val="0"/>
              <w:tabs>
                <w:tab w:val="right" w:pos="4506"/>
              </w:tabs>
              <w:spacing w:before="60"/>
              <w:rPr>
                <w:color w:val="000000" w:themeColor="text1"/>
                <w:sz w:val="16"/>
                <w:lang w:val="it-IT"/>
              </w:rPr>
            </w:pPr>
            <w:r w:rsidRPr="00622E89">
              <w:rPr>
                <w:color w:val="000000" w:themeColor="text1"/>
                <w:sz w:val="16"/>
                <w:lang w:val="it-IT"/>
              </w:rPr>
              <w:t xml:space="preserve">Ghezzi </w:t>
            </w:r>
            <w:proofErr w:type="spellStart"/>
            <w:r w:rsidRPr="00622E89">
              <w:rPr>
                <w:color w:val="000000" w:themeColor="text1"/>
                <w:sz w:val="16"/>
                <w:lang w:val="it-IT"/>
              </w:rPr>
              <w:t>daniele</w:t>
            </w:r>
            <w:proofErr w:type="spellEnd"/>
            <w:r w:rsidR="00D66A17" w:rsidRPr="00622E89">
              <w:rPr>
                <w:color w:val="000000" w:themeColor="text1"/>
                <w:sz w:val="16"/>
                <w:lang w:val="it-IT"/>
              </w:rPr>
              <w:tab/>
            </w:r>
            <w:bookmarkStart w:id="0" w:name="OLE_LINK5"/>
            <w:r w:rsidRPr="00622E89">
              <w:rPr>
                <w:color w:val="000000" w:themeColor="text1"/>
                <w:sz w:val="16"/>
                <w:lang w:val="it-IT"/>
              </w:rPr>
              <w:t>ghezzid</w:t>
            </w:r>
            <w:r w:rsidR="00D66A17" w:rsidRPr="00622E89">
              <w:rPr>
                <w:color w:val="000000" w:themeColor="text1"/>
                <w:sz w:val="16"/>
                <w:lang w:val="it-IT"/>
              </w:rPr>
              <w:t>@</w:t>
            </w:r>
            <w:bookmarkEnd w:id="0"/>
            <w:r w:rsidRPr="00622E89">
              <w:rPr>
                <w:color w:val="000000" w:themeColor="text1"/>
                <w:sz w:val="16"/>
                <w:lang w:val="it-IT"/>
              </w:rPr>
              <w:t>gmail.com</w:t>
            </w:r>
          </w:p>
          <w:p w:rsidR="00D66A17" w:rsidRPr="00622E89" w:rsidRDefault="00D66A17">
            <w:pPr>
              <w:widowControl w:val="0"/>
              <w:tabs>
                <w:tab w:val="right" w:pos="4536"/>
              </w:tabs>
              <w:jc w:val="both"/>
              <w:rPr>
                <w:color w:val="000000" w:themeColor="text1"/>
                <w:sz w:val="22"/>
                <w:lang w:val="it-CH"/>
              </w:rPr>
            </w:pPr>
            <w:proofErr w:type="gramStart"/>
            <w:r w:rsidRPr="00622E89">
              <w:rPr>
                <w:color w:val="000000" w:themeColor="text1"/>
                <w:sz w:val="16"/>
                <w:lang w:val="it-CH"/>
              </w:rPr>
              <w:t>(N</w:t>
            </w:r>
            <w:proofErr w:type="gramEnd"/>
            <w:r w:rsidRPr="00622E89">
              <w:rPr>
                <w:color w:val="000000" w:themeColor="text1"/>
                <w:sz w:val="16"/>
                <w:lang w:val="it-CH"/>
              </w:rPr>
              <w:t xml:space="preserve">) </w:t>
            </w:r>
            <w:r w:rsidR="000816AD" w:rsidRPr="00622E89">
              <w:rPr>
                <w:color w:val="000000" w:themeColor="text1"/>
                <w:sz w:val="16"/>
                <w:lang w:val="it-CH"/>
              </w:rPr>
              <w:t>076/ 383.08.88</w:t>
            </w:r>
            <w:r w:rsidRPr="00622E89">
              <w:rPr>
                <w:color w:val="000000" w:themeColor="text1"/>
                <w:sz w:val="16"/>
                <w:lang w:val="it-CH"/>
              </w:rPr>
              <w:tab/>
            </w:r>
            <w:proofErr w:type="gramStart"/>
            <w:r w:rsidRPr="00622E89">
              <w:rPr>
                <w:color w:val="000000" w:themeColor="text1"/>
                <w:sz w:val="16"/>
                <w:lang w:val="it-CH"/>
              </w:rPr>
              <w:t>www.civicicarabinieri.ch</w:t>
            </w:r>
            <w:proofErr w:type="gramEnd"/>
            <w:r w:rsidRPr="00622E89">
              <w:rPr>
                <w:color w:val="000000" w:themeColor="text1"/>
                <w:sz w:val="22"/>
                <w:lang w:val="it-CH"/>
              </w:rPr>
              <w:tab/>
            </w:r>
          </w:p>
          <w:p w:rsidR="00D66A17" w:rsidRPr="00622E89" w:rsidRDefault="00D66A17">
            <w:pPr>
              <w:widowControl w:val="0"/>
              <w:tabs>
                <w:tab w:val="left" w:pos="1418"/>
              </w:tabs>
              <w:spacing w:before="180"/>
              <w:jc w:val="both"/>
              <w:rPr>
                <w:color w:val="000000" w:themeColor="text1"/>
                <w:sz w:val="22"/>
                <w:lang w:val="it-IT"/>
              </w:rPr>
            </w:pPr>
            <w:r w:rsidRPr="00622E89">
              <w:rPr>
                <w:b/>
                <w:bCs/>
                <w:color w:val="000000" w:themeColor="text1"/>
                <w:sz w:val="22"/>
                <w:u w:val="single"/>
                <w:lang w:val="it-IT"/>
              </w:rPr>
              <w:t xml:space="preserve">Obiettivi e </w:t>
            </w:r>
            <w:r w:rsidR="000D20C1" w:rsidRPr="00622E89">
              <w:rPr>
                <w:b/>
                <w:bCs/>
                <w:color w:val="000000" w:themeColor="text1"/>
                <w:sz w:val="22"/>
                <w:u w:val="single"/>
                <w:lang w:val="it-IT"/>
              </w:rPr>
              <w:t>s</w:t>
            </w:r>
            <w:r w:rsidRPr="00622E89">
              <w:rPr>
                <w:b/>
                <w:bCs/>
                <w:color w:val="000000" w:themeColor="text1"/>
                <w:sz w:val="22"/>
                <w:u w:val="single"/>
                <w:lang w:val="it-IT"/>
              </w:rPr>
              <w:t>volgimento</w:t>
            </w:r>
          </w:p>
          <w:p w:rsidR="00211BB2" w:rsidRPr="00622E89" w:rsidRDefault="00D66A17">
            <w:pPr>
              <w:widowControl w:val="0"/>
              <w:tabs>
                <w:tab w:val="left" w:pos="1418"/>
              </w:tabs>
              <w:spacing w:before="60"/>
              <w:jc w:val="both"/>
              <w:rPr>
                <w:color w:val="000000" w:themeColor="text1"/>
                <w:sz w:val="16"/>
                <w:lang w:val="it-IT"/>
              </w:rPr>
            </w:pPr>
            <w:r w:rsidRPr="00622E89">
              <w:rPr>
                <w:color w:val="000000" w:themeColor="text1"/>
                <w:sz w:val="16"/>
                <w:lang w:val="it-IT"/>
              </w:rPr>
              <w:t xml:space="preserve">Il </w:t>
            </w:r>
            <w:r w:rsidR="000816AD" w:rsidRPr="00622E89">
              <w:rPr>
                <w:iCs/>
                <w:color w:val="000000" w:themeColor="text1"/>
                <w:sz w:val="16"/>
                <w:lang w:val="it-IT"/>
              </w:rPr>
              <w:t>corso</w:t>
            </w:r>
            <w:r w:rsidRPr="00622E89">
              <w:rPr>
                <w:color w:val="000000" w:themeColor="text1"/>
                <w:sz w:val="16"/>
                <w:lang w:val="it-IT"/>
              </w:rPr>
              <w:t xml:space="preserve">, della durata di </w:t>
            </w:r>
            <w:proofErr w:type="gramStart"/>
            <w:r w:rsidR="000816AD" w:rsidRPr="00622E89">
              <w:rPr>
                <w:color w:val="000000" w:themeColor="text1"/>
                <w:sz w:val="16"/>
                <w:lang w:val="it-IT"/>
              </w:rPr>
              <w:t>5</w:t>
            </w:r>
            <w:proofErr w:type="gramEnd"/>
            <w:r w:rsidRPr="00622E89">
              <w:rPr>
                <w:color w:val="000000" w:themeColor="text1"/>
                <w:sz w:val="16"/>
                <w:lang w:val="it-IT"/>
              </w:rPr>
              <w:t xml:space="preserve"> settimane, si concentra principalmente sull’istruzione al tiro a </w:t>
            </w:r>
            <w:smartTag w:uri="urn:schemas-microsoft-com:office:smarttags" w:element="metricconverter">
              <w:smartTagPr>
                <w:attr w:name="ProductID" w:val="300 m"/>
              </w:smartTagPr>
              <w:r w:rsidRPr="00622E89">
                <w:rPr>
                  <w:i/>
                  <w:iCs/>
                  <w:color w:val="000000" w:themeColor="text1"/>
                  <w:sz w:val="16"/>
                  <w:lang w:val="it-IT"/>
                </w:rPr>
                <w:t>300</w:t>
              </w:r>
              <w:r w:rsidR="007E7F85" w:rsidRPr="00622E89">
                <w:rPr>
                  <w:i/>
                  <w:iCs/>
                  <w:color w:val="000000" w:themeColor="text1"/>
                  <w:sz w:val="16"/>
                  <w:lang w:val="it-IT"/>
                </w:rPr>
                <w:t> </w:t>
              </w:r>
              <w:r w:rsidRPr="00622E89">
                <w:rPr>
                  <w:i/>
                  <w:iCs/>
                  <w:color w:val="000000" w:themeColor="text1"/>
                  <w:sz w:val="16"/>
                  <w:lang w:val="it-IT"/>
                </w:rPr>
                <w:t>m</w:t>
              </w:r>
            </w:smartTag>
            <w:r w:rsidRPr="00622E89">
              <w:rPr>
                <w:color w:val="000000" w:themeColor="text1"/>
                <w:sz w:val="16"/>
                <w:lang w:val="it-IT"/>
              </w:rPr>
              <w:t xml:space="preserve"> con il </w:t>
            </w:r>
            <w:r w:rsidR="000816AD" w:rsidRPr="00622E89">
              <w:rPr>
                <w:color w:val="000000" w:themeColor="text1"/>
                <w:sz w:val="16"/>
                <w:lang w:val="it-IT"/>
              </w:rPr>
              <w:t>fucile</w:t>
            </w:r>
            <w:r w:rsidRPr="00622E89">
              <w:rPr>
                <w:color w:val="000000" w:themeColor="text1"/>
                <w:sz w:val="16"/>
                <w:lang w:val="it-IT"/>
              </w:rPr>
              <w:t xml:space="preserve"> d’ordinanza</w:t>
            </w:r>
            <w:r w:rsidR="000816AD" w:rsidRPr="00622E89">
              <w:rPr>
                <w:color w:val="000000" w:themeColor="text1"/>
                <w:sz w:val="16"/>
                <w:lang w:val="it-IT"/>
              </w:rPr>
              <w:t>.</w:t>
            </w:r>
          </w:p>
          <w:p w:rsidR="00211BB2" w:rsidRPr="00622E89" w:rsidRDefault="00211BB2" w:rsidP="00211BB2">
            <w:pPr>
              <w:widowControl w:val="0"/>
              <w:tabs>
                <w:tab w:val="left" w:pos="1418"/>
              </w:tabs>
              <w:spacing w:before="60"/>
              <w:jc w:val="both"/>
              <w:rPr>
                <w:color w:val="000000" w:themeColor="text1"/>
                <w:sz w:val="16"/>
                <w:lang w:val="it-IT"/>
              </w:rPr>
            </w:pPr>
            <w:r w:rsidRPr="00622E89">
              <w:rPr>
                <w:color w:val="000000" w:themeColor="text1"/>
                <w:sz w:val="16"/>
                <w:lang w:val="it-IT"/>
              </w:rPr>
              <w:t xml:space="preserve">L’istruzione di principio si svolge sul Fass90, è però possibile partecipare con il </w:t>
            </w:r>
            <w:r w:rsidR="00596D4A" w:rsidRPr="00622E89">
              <w:rPr>
                <w:color w:val="000000" w:themeColor="text1"/>
                <w:sz w:val="16"/>
                <w:lang w:val="it-IT"/>
              </w:rPr>
              <w:t>Fass</w:t>
            </w:r>
            <w:r w:rsidR="000816AD" w:rsidRPr="00622E89">
              <w:rPr>
                <w:color w:val="000000" w:themeColor="text1"/>
                <w:sz w:val="16"/>
                <w:lang w:val="it-IT"/>
              </w:rPr>
              <w:t xml:space="preserve">57, sia in versione originale </w:t>
            </w:r>
            <w:r w:rsidRPr="00622E89">
              <w:rPr>
                <w:color w:val="000000" w:themeColor="text1"/>
                <w:sz w:val="16"/>
                <w:lang w:val="it-IT"/>
              </w:rPr>
              <w:t>sia</w:t>
            </w:r>
            <w:r w:rsidR="000816AD" w:rsidRPr="00622E89">
              <w:rPr>
                <w:color w:val="000000" w:themeColor="text1"/>
                <w:sz w:val="16"/>
                <w:lang w:val="it-IT"/>
              </w:rPr>
              <w:t xml:space="preserve"> con le mire da carabina</w:t>
            </w:r>
            <w:r w:rsidRPr="00622E89">
              <w:rPr>
                <w:color w:val="000000" w:themeColor="text1"/>
                <w:sz w:val="16"/>
                <w:lang w:val="it-IT"/>
              </w:rPr>
              <w:t xml:space="preserve">, </w:t>
            </w:r>
            <w:proofErr w:type="gramStart"/>
            <w:r w:rsidRPr="00622E89">
              <w:rPr>
                <w:color w:val="000000" w:themeColor="text1"/>
                <w:sz w:val="16"/>
                <w:lang w:val="it-IT"/>
              </w:rPr>
              <w:t>nonché</w:t>
            </w:r>
            <w:proofErr w:type="gramEnd"/>
            <w:r w:rsidRPr="00622E89">
              <w:rPr>
                <w:color w:val="000000" w:themeColor="text1"/>
                <w:sz w:val="16"/>
                <w:lang w:val="it-IT"/>
              </w:rPr>
              <w:t xml:space="preserve"> con il Moschetto 31 con diottra e guidone o anello; non è ammesso l’uso della sola foglia di mira.</w:t>
            </w:r>
          </w:p>
          <w:p w:rsidR="00D66A17" w:rsidRPr="00622E89" w:rsidRDefault="00D66A17">
            <w:pPr>
              <w:widowControl w:val="0"/>
              <w:spacing w:before="60"/>
              <w:jc w:val="both"/>
              <w:rPr>
                <w:color w:val="000000" w:themeColor="text1"/>
                <w:sz w:val="16"/>
                <w:lang w:val="it-IT"/>
              </w:rPr>
            </w:pPr>
            <w:r w:rsidRPr="00622E89">
              <w:rPr>
                <w:color w:val="000000" w:themeColor="text1"/>
                <w:sz w:val="16"/>
                <w:lang w:val="it-IT"/>
              </w:rPr>
              <w:t xml:space="preserve">Chi ha terminato con successo la parte d‘istruzione e desidera continuare approfondendo le diverse discipline </w:t>
            </w:r>
            <w:r w:rsidR="00E13171" w:rsidRPr="00622E89">
              <w:rPr>
                <w:color w:val="000000" w:themeColor="text1"/>
                <w:sz w:val="16"/>
                <w:lang w:val="it-IT"/>
              </w:rPr>
              <w:t xml:space="preserve">avrà </w:t>
            </w:r>
            <w:r w:rsidR="00D25F08" w:rsidRPr="00622E89">
              <w:rPr>
                <w:color w:val="000000" w:themeColor="text1"/>
                <w:sz w:val="16"/>
                <w:lang w:val="it-IT"/>
              </w:rPr>
              <w:t xml:space="preserve">la possibilità di </w:t>
            </w:r>
            <w:r w:rsidRPr="00622E89">
              <w:rPr>
                <w:color w:val="000000" w:themeColor="text1"/>
                <w:sz w:val="16"/>
                <w:lang w:val="it-IT"/>
              </w:rPr>
              <w:t>partecipare a</w:t>
            </w:r>
            <w:r w:rsidR="00211BB2" w:rsidRPr="00622E89">
              <w:rPr>
                <w:color w:val="000000" w:themeColor="text1"/>
                <w:sz w:val="16"/>
                <w:lang w:val="it-IT"/>
              </w:rPr>
              <w:t xml:space="preserve">lla stagione agonistica </w:t>
            </w:r>
            <w:r w:rsidR="00E13171" w:rsidRPr="00622E89">
              <w:rPr>
                <w:color w:val="000000" w:themeColor="text1"/>
                <w:sz w:val="16"/>
                <w:lang w:val="it-IT"/>
              </w:rPr>
              <w:t>che termina</w:t>
            </w:r>
            <w:r w:rsidR="00211BB2" w:rsidRPr="00622E89">
              <w:rPr>
                <w:color w:val="000000" w:themeColor="text1"/>
                <w:sz w:val="16"/>
                <w:lang w:val="it-IT"/>
              </w:rPr>
              <w:t xml:space="preserve"> a ottobre</w:t>
            </w:r>
            <w:r w:rsidRPr="00622E89">
              <w:rPr>
                <w:color w:val="000000" w:themeColor="text1"/>
                <w:sz w:val="16"/>
                <w:lang w:val="it-IT"/>
              </w:rPr>
              <w:t>.</w:t>
            </w:r>
          </w:p>
          <w:p w:rsidR="00D66A17" w:rsidRPr="00622E89" w:rsidRDefault="00D66A17">
            <w:pPr>
              <w:widowControl w:val="0"/>
              <w:spacing w:before="180"/>
              <w:jc w:val="both"/>
              <w:rPr>
                <w:b/>
                <w:bCs/>
                <w:color w:val="000000" w:themeColor="text1"/>
                <w:sz w:val="22"/>
                <w:lang w:val="it-IT"/>
              </w:rPr>
            </w:pPr>
            <w:r w:rsidRPr="00622E89">
              <w:rPr>
                <w:b/>
                <w:bCs/>
                <w:color w:val="000000" w:themeColor="text1"/>
                <w:sz w:val="22"/>
                <w:u w:val="single"/>
                <w:lang w:val="it-IT"/>
              </w:rPr>
              <w:t>Condizioni di partecipazione</w:t>
            </w:r>
          </w:p>
          <w:p w:rsidR="00D66A17" w:rsidRPr="00622E89" w:rsidRDefault="00D66A17">
            <w:pPr>
              <w:widowControl w:val="0"/>
              <w:spacing w:before="60"/>
              <w:jc w:val="both"/>
              <w:rPr>
                <w:color w:val="000000" w:themeColor="text1"/>
                <w:sz w:val="16"/>
                <w:lang w:val="it-IT"/>
              </w:rPr>
            </w:pPr>
            <w:proofErr w:type="gramStart"/>
            <w:r w:rsidRPr="00622E89">
              <w:rPr>
                <w:color w:val="000000" w:themeColor="text1"/>
                <w:sz w:val="16"/>
                <w:lang w:val="it-IT"/>
              </w:rPr>
              <w:t>Possono</w:t>
            </w:r>
            <w:proofErr w:type="gramEnd"/>
            <w:r w:rsidRPr="00622E89">
              <w:rPr>
                <w:color w:val="000000" w:themeColor="text1"/>
                <w:sz w:val="16"/>
                <w:lang w:val="it-IT"/>
              </w:rPr>
              <w:t xml:space="preserve"> iscriversi tutte le </w:t>
            </w:r>
            <w:r w:rsidRPr="00622E89">
              <w:rPr>
                <w:b/>
                <w:bCs/>
                <w:color w:val="000000" w:themeColor="text1"/>
                <w:sz w:val="16"/>
                <w:lang w:val="it-IT"/>
              </w:rPr>
              <w:t>cittadine</w:t>
            </w:r>
            <w:r w:rsidRPr="00622E89">
              <w:rPr>
                <w:color w:val="000000" w:themeColor="text1"/>
                <w:sz w:val="16"/>
                <w:lang w:val="it-IT"/>
              </w:rPr>
              <w:t xml:space="preserve"> e tutti i </w:t>
            </w:r>
            <w:r w:rsidRPr="00622E89">
              <w:rPr>
                <w:b/>
                <w:bCs/>
                <w:color w:val="000000" w:themeColor="text1"/>
                <w:sz w:val="16"/>
                <w:lang w:val="it-IT"/>
              </w:rPr>
              <w:t>cittadini</w:t>
            </w:r>
            <w:r w:rsidRPr="00622E89">
              <w:rPr>
                <w:color w:val="000000" w:themeColor="text1"/>
                <w:sz w:val="16"/>
                <w:lang w:val="it-IT"/>
              </w:rPr>
              <w:t xml:space="preserve"> </w:t>
            </w:r>
            <w:r w:rsidRPr="00622E89">
              <w:rPr>
                <w:b/>
                <w:bCs/>
                <w:color w:val="000000" w:themeColor="text1"/>
                <w:sz w:val="16"/>
                <w:lang w:val="it-IT"/>
              </w:rPr>
              <w:t>svizzeri</w:t>
            </w:r>
            <w:r w:rsidRPr="00622E89">
              <w:rPr>
                <w:color w:val="000000" w:themeColor="text1"/>
                <w:sz w:val="16"/>
                <w:lang w:val="it-IT"/>
              </w:rPr>
              <w:t xml:space="preserve"> nati </w:t>
            </w:r>
            <w:r w:rsidR="00211BB2" w:rsidRPr="00622E89">
              <w:rPr>
                <w:color w:val="000000" w:themeColor="text1"/>
                <w:sz w:val="16"/>
                <w:lang w:val="it-IT"/>
              </w:rPr>
              <w:t>prima del 199</w:t>
            </w:r>
            <w:r w:rsidR="00C664E2">
              <w:rPr>
                <w:color w:val="000000" w:themeColor="text1"/>
                <w:sz w:val="16"/>
                <w:lang w:val="it-IT"/>
              </w:rPr>
              <w:t>8</w:t>
            </w:r>
            <w:r w:rsidR="00E13171" w:rsidRPr="00622E89">
              <w:rPr>
                <w:color w:val="000000" w:themeColor="text1"/>
                <w:sz w:val="16"/>
                <w:lang w:val="it-IT"/>
              </w:rPr>
              <w:t xml:space="preserve"> incluso</w:t>
            </w:r>
            <w:r w:rsidR="00211BB2" w:rsidRPr="00622E89">
              <w:rPr>
                <w:color w:val="000000" w:themeColor="text1"/>
                <w:sz w:val="16"/>
                <w:lang w:val="it-IT"/>
              </w:rPr>
              <w:t>, indipendentemente se hanno assolto la Scuola Reclute o meno</w:t>
            </w:r>
            <w:r w:rsidRPr="00622E89">
              <w:rPr>
                <w:color w:val="000000" w:themeColor="text1"/>
                <w:sz w:val="16"/>
                <w:lang w:val="it-IT"/>
              </w:rPr>
              <w:t>.</w:t>
            </w:r>
          </w:p>
          <w:p w:rsidR="00B96E89" w:rsidRPr="00622E89" w:rsidRDefault="00B96E89" w:rsidP="00B96E89">
            <w:pPr>
              <w:widowControl w:val="0"/>
              <w:spacing w:before="60"/>
              <w:jc w:val="both"/>
              <w:rPr>
                <w:color w:val="000000" w:themeColor="text1"/>
                <w:sz w:val="16"/>
                <w:lang w:val="it-IT"/>
              </w:rPr>
            </w:pPr>
            <w:r w:rsidRPr="00622E89">
              <w:rPr>
                <w:color w:val="000000" w:themeColor="text1"/>
                <w:sz w:val="16"/>
                <w:lang w:val="it-IT"/>
              </w:rPr>
              <w:t>N</w:t>
            </w:r>
            <w:r w:rsidR="00596D4A" w:rsidRPr="00622E89">
              <w:rPr>
                <w:color w:val="000000" w:themeColor="text1"/>
                <w:sz w:val="16"/>
                <w:lang w:val="it-IT"/>
              </w:rPr>
              <w:t xml:space="preserve">on </w:t>
            </w:r>
            <w:r w:rsidRPr="00622E89">
              <w:rPr>
                <w:color w:val="000000" w:themeColor="text1"/>
                <w:sz w:val="16"/>
                <w:lang w:val="it-IT"/>
              </w:rPr>
              <w:t>devono esserci impedimenti</w:t>
            </w:r>
            <w:r w:rsidR="0030080D" w:rsidRPr="00622E89">
              <w:rPr>
                <w:color w:val="000000" w:themeColor="text1"/>
                <w:sz w:val="16"/>
                <w:lang w:val="it-IT"/>
              </w:rPr>
              <w:t xml:space="preserve"> ai sensi del</w:t>
            </w:r>
            <w:r w:rsidRPr="00622E89">
              <w:rPr>
                <w:color w:val="000000" w:themeColor="text1"/>
                <w:sz w:val="16"/>
                <w:lang w:val="it-IT"/>
              </w:rPr>
              <w:t xml:space="preserve">l’art. 8 </w:t>
            </w:r>
            <w:proofErr w:type="spellStart"/>
            <w:proofErr w:type="gramStart"/>
            <w:r w:rsidRPr="00622E89">
              <w:rPr>
                <w:color w:val="000000" w:themeColor="text1"/>
                <w:sz w:val="16"/>
                <w:lang w:val="it-IT"/>
              </w:rPr>
              <w:t>LArm</w:t>
            </w:r>
            <w:proofErr w:type="spellEnd"/>
            <w:proofErr w:type="gramEnd"/>
            <w:r w:rsidRPr="00622E89">
              <w:rPr>
                <w:color w:val="000000" w:themeColor="text1"/>
                <w:sz w:val="16"/>
                <w:lang w:val="it-IT"/>
              </w:rPr>
              <w:t>, in applicazione del quale il permesso d'acquisto di armi non è rilasciato alle persone che:</w:t>
            </w:r>
          </w:p>
          <w:p w:rsidR="00B96E89" w:rsidRPr="00622E89" w:rsidRDefault="00B96E89" w:rsidP="00B96E89">
            <w:pPr>
              <w:widowControl w:val="0"/>
              <w:spacing w:before="60"/>
              <w:jc w:val="both"/>
              <w:rPr>
                <w:i/>
                <w:color w:val="000000" w:themeColor="text1"/>
                <w:sz w:val="16"/>
                <w:lang w:val="it-IT"/>
              </w:rPr>
            </w:pPr>
            <w:proofErr w:type="gramStart"/>
            <w:r w:rsidRPr="00622E89">
              <w:rPr>
                <w:i/>
                <w:color w:val="000000" w:themeColor="text1"/>
                <w:sz w:val="16"/>
                <w:lang w:val="it-IT"/>
              </w:rPr>
              <w:t>a.</w:t>
            </w:r>
            <w:proofErr w:type="gramEnd"/>
            <w:r w:rsidRPr="00622E89">
              <w:rPr>
                <w:i/>
                <w:color w:val="000000" w:themeColor="text1"/>
                <w:sz w:val="16"/>
                <w:lang w:val="it-IT"/>
              </w:rPr>
              <w:t xml:space="preserve"> non hanno compiuto 18 anni;</w:t>
            </w:r>
          </w:p>
          <w:p w:rsidR="00B96E89" w:rsidRPr="00622E89" w:rsidRDefault="00B96E89" w:rsidP="00B96E89">
            <w:pPr>
              <w:widowControl w:val="0"/>
              <w:spacing w:before="60"/>
              <w:jc w:val="both"/>
              <w:rPr>
                <w:i/>
                <w:color w:val="000000" w:themeColor="text1"/>
                <w:sz w:val="16"/>
                <w:lang w:val="it-IT"/>
              </w:rPr>
            </w:pPr>
            <w:proofErr w:type="gramStart"/>
            <w:r w:rsidRPr="00622E89">
              <w:rPr>
                <w:i/>
                <w:color w:val="000000" w:themeColor="text1"/>
                <w:sz w:val="16"/>
                <w:lang w:val="it-IT"/>
              </w:rPr>
              <w:t>b.</w:t>
            </w:r>
            <w:proofErr w:type="gramEnd"/>
            <w:r w:rsidRPr="00622E89">
              <w:rPr>
                <w:i/>
                <w:color w:val="000000" w:themeColor="text1"/>
                <w:sz w:val="16"/>
                <w:lang w:val="it-IT"/>
              </w:rPr>
              <w:t xml:space="preserve"> sono sotto curatela generale o sono rappresentate da un mandatario designato con mandato precauzionale;</w:t>
            </w:r>
          </w:p>
          <w:p w:rsidR="00B96E89" w:rsidRPr="00622E89" w:rsidRDefault="00B96E89" w:rsidP="00B96E89">
            <w:pPr>
              <w:widowControl w:val="0"/>
              <w:spacing w:before="60"/>
              <w:jc w:val="both"/>
              <w:rPr>
                <w:i/>
                <w:color w:val="000000" w:themeColor="text1"/>
                <w:sz w:val="16"/>
                <w:lang w:val="it-IT"/>
              </w:rPr>
            </w:pPr>
            <w:proofErr w:type="gramStart"/>
            <w:r w:rsidRPr="00622E89">
              <w:rPr>
                <w:i/>
                <w:color w:val="000000" w:themeColor="text1"/>
                <w:sz w:val="16"/>
                <w:lang w:val="it-IT"/>
              </w:rPr>
              <w:t>c.</w:t>
            </w:r>
            <w:proofErr w:type="gramEnd"/>
            <w:r w:rsidRPr="00622E89">
              <w:rPr>
                <w:i/>
                <w:color w:val="000000" w:themeColor="text1"/>
                <w:sz w:val="16"/>
                <w:lang w:val="it-IT"/>
              </w:rPr>
              <w:t xml:space="preserve"> danno motivi di ritenere che esporranno a pericolo sé stessi o terzi;</w:t>
            </w:r>
          </w:p>
          <w:p w:rsidR="00B96E89" w:rsidRPr="00622E89" w:rsidRDefault="00B96E89" w:rsidP="00B96E89">
            <w:pPr>
              <w:widowControl w:val="0"/>
              <w:spacing w:before="60"/>
              <w:jc w:val="both"/>
              <w:rPr>
                <w:i/>
                <w:color w:val="000000" w:themeColor="text1"/>
                <w:sz w:val="16"/>
                <w:lang w:val="it-IT"/>
              </w:rPr>
            </w:pPr>
            <w:proofErr w:type="gramStart"/>
            <w:r w:rsidRPr="00622E89">
              <w:rPr>
                <w:i/>
                <w:color w:val="000000" w:themeColor="text1"/>
                <w:sz w:val="16"/>
                <w:lang w:val="it-IT"/>
              </w:rPr>
              <w:t>d.</w:t>
            </w:r>
            <w:proofErr w:type="gramEnd"/>
            <w:r w:rsidRPr="00622E89">
              <w:rPr>
                <w:i/>
                <w:color w:val="000000" w:themeColor="text1"/>
                <w:sz w:val="16"/>
                <w:lang w:val="it-IT"/>
              </w:rPr>
              <w:t xml:space="preserve"> in ragione di una condanna per reati che denotano carattere violento o pericoloso o per crimini o delitti commessi ripetutamente, sono iscritti nel casellario giudiziale, fintanto che l'iscrizione non sia cancellata</w:t>
            </w:r>
            <w:r w:rsidR="0030080D" w:rsidRPr="00622E89">
              <w:rPr>
                <w:i/>
                <w:color w:val="000000" w:themeColor="text1"/>
                <w:sz w:val="16"/>
                <w:lang w:val="it-IT"/>
              </w:rPr>
              <w:t>.</w:t>
            </w:r>
          </w:p>
          <w:p w:rsidR="00D66A17" w:rsidRPr="00622E89" w:rsidRDefault="00D66A17">
            <w:pPr>
              <w:widowControl w:val="0"/>
              <w:tabs>
                <w:tab w:val="left" w:pos="1418"/>
              </w:tabs>
              <w:spacing w:before="180"/>
              <w:jc w:val="both"/>
              <w:rPr>
                <w:color w:val="000000" w:themeColor="text1"/>
                <w:sz w:val="22"/>
                <w:lang w:val="it-IT"/>
              </w:rPr>
            </w:pPr>
            <w:r w:rsidRPr="00622E89">
              <w:rPr>
                <w:b/>
                <w:bCs/>
                <w:color w:val="000000" w:themeColor="text1"/>
                <w:sz w:val="22"/>
                <w:u w:val="single"/>
                <w:lang w:val="it-IT"/>
              </w:rPr>
              <w:t xml:space="preserve">Materiale e </w:t>
            </w:r>
            <w:r w:rsidR="000D20C1" w:rsidRPr="00622E89">
              <w:rPr>
                <w:b/>
                <w:bCs/>
                <w:color w:val="000000" w:themeColor="text1"/>
                <w:sz w:val="22"/>
                <w:u w:val="single"/>
                <w:lang w:val="it-IT"/>
              </w:rPr>
              <w:t>c</w:t>
            </w:r>
            <w:r w:rsidRPr="00622E89">
              <w:rPr>
                <w:b/>
                <w:bCs/>
                <w:color w:val="000000" w:themeColor="text1"/>
                <w:sz w:val="22"/>
                <w:u w:val="single"/>
                <w:lang w:val="it-IT"/>
              </w:rPr>
              <w:t>osti</w:t>
            </w:r>
          </w:p>
          <w:p w:rsidR="00500DF1" w:rsidRPr="00622E89" w:rsidRDefault="003A0A0C" w:rsidP="00211BB2">
            <w:pPr>
              <w:widowControl w:val="0"/>
              <w:tabs>
                <w:tab w:val="left" w:pos="1418"/>
              </w:tabs>
              <w:spacing w:before="60"/>
              <w:jc w:val="both"/>
              <w:rPr>
                <w:color w:val="000000" w:themeColor="text1"/>
                <w:sz w:val="16"/>
                <w:lang w:val="it-IT"/>
              </w:rPr>
            </w:pPr>
            <w:r w:rsidRPr="00622E89">
              <w:rPr>
                <w:color w:val="000000" w:themeColor="text1"/>
                <w:sz w:val="16"/>
                <w:lang w:val="it-IT"/>
              </w:rPr>
              <w:t xml:space="preserve">Il materiale necessario </w:t>
            </w:r>
            <w:r w:rsidR="00596D4A" w:rsidRPr="00622E89">
              <w:rPr>
                <w:color w:val="000000" w:themeColor="text1"/>
                <w:sz w:val="16"/>
                <w:lang w:val="it-IT"/>
              </w:rPr>
              <w:t>è</w:t>
            </w:r>
            <w:r w:rsidRPr="00622E89">
              <w:rPr>
                <w:color w:val="000000" w:themeColor="text1"/>
                <w:sz w:val="16"/>
                <w:lang w:val="it-IT"/>
              </w:rPr>
              <w:t xml:space="preserve"> messo a disposizione dalla società.</w:t>
            </w:r>
            <w:r w:rsidR="00596D4A" w:rsidRPr="00622E89">
              <w:rPr>
                <w:color w:val="000000" w:themeColor="text1"/>
                <w:sz w:val="16"/>
                <w:lang w:val="it-IT"/>
              </w:rPr>
              <w:t xml:space="preserve"> </w:t>
            </w:r>
            <w:r w:rsidR="00211BB2" w:rsidRPr="00622E89">
              <w:rPr>
                <w:color w:val="000000" w:themeColor="text1"/>
                <w:sz w:val="16"/>
                <w:lang w:val="it-IT"/>
              </w:rPr>
              <w:t xml:space="preserve">Per </w:t>
            </w:r>
            <w:proofErr w:type="gramStart"/>
            <w:r w:rsidR="00211BB2" w:rsidRPr="00622E89">
              <w:rPr>
                <w:color w:val="000000" w:themeColor="text1"/>
                <w:sz w:val="16"/>
                <w:lang w:val="it-IT"/>
              </w:rPr>
              <w:t>coloro che non dispongono</w:t>
            </w:r>
            <w:proofErr w:type="gramEnd"/>
            <w:r w:rsidR="00211BB2" w:rsidRPr="00622E89">
              <w:rPr>
                <w:color w:val="000000" w:themeColor="text1"/>
                <w:sz w:val="16"/>
                <w:lang w:val="it-IT"/>
              </w:rPr>
              <w:t xml:space="preserve"> d</w:t>
            </w:r>
            <w:r w:rsidRPr="00622E89">
              <w:rPr>
                <w:color w:val="000000" w:themeColor="text1"/>
                <w:sz w:val="16"/>
                <w:lang w:val="it-IT"/>
              </w:rPr>
              <w:t xml:space="preserve">i un fucile </w:t>
            </w:r>
            <w:r w:rsidR="00211BB2" w:rsidRPr="00622E89">
              <w:rPr>
                <w:color w:val="000000" w:themeColor="text1"/>
                <w:sz w:val="16"/>
                <w:lang w:val="it-IT"/>
              </w:rPr>
              <w:t>la società metterà a disposizione</w:t>
            </w:r>
            <w:r w:rsidR="00E13171" w:rsidRPr="00622E89">
              <w:rPr>
                <w:color w:val="000000" w:themeColor="text1"/>
                <w:sz w:val="16"/>
                <w:lang w:val="it-IT"/>
              </w:rPr>
              <w:t xml:space="preserve"> un Fass90</w:t>
            </w:r>
            <w:r w:rsidR="00211BB2" w:rsidRPr="00622E89">
              <w:rPr>
                <w:color w:val="000000" w:themeColor="text1"/>
                <w:sz w:val="16"/>
                <w:lang w:val="it-IT"/>
              </w:rPr>
              <w:t>.</w:t>
            </w:r>
            <w:r w:rsidRPr="00622E89">
              <w:rPr>
                <w:color w:val="000000" w:themeColor="text1"/>
                <w:sz w:val="16"/>
                <w:lang w:val="it-IT"/>
              </w:rPr>
              <w:t xml:space="preserve"> </w:t>
            </w:r>
            <w:r w:rsidR="00211BB2" w:rsidRPr="00622E89">
              <w:rPr>
                <w:color w:val="000000" w:themeColor="text1"/>
                <w:sz w:val="16"/>
                <w:lang w:val="it-IT"/>
              </w:rPr>
              <w:t>Chi volesse partecipare con il Fass57</w:t>
            </w:r>
            <w:r w:rsidRPr="00622E89">
              <w:rPr>
                <w:color w:val="000000" w:themeColor="text1"/>
                <w:sz w:val="16"/>
                <w:lang w:val="it-IT"/>
              </w:rPr>
              <w:t xml:space="preserve"> o il Moschetto 31, deve disporn</w:t>
            </w:r>
            <w:r w:rsidR="00211BB2" w:rsidRPr="00622E89">
              <w:rPr>
                <w:color w:val="000000" w:themeColor="text1"/>
                <w:sz w:val="16"/>
                <w:lang w:val="it-IT"/>
              </w:rPr>
              <w:t xml:space="preserve">e </w:t>
            </w:r>
            <w:r w:rsidRPr="00622E89">
              <w:rPr>
                <w:color w:val="000000" w:themeColor="text1"/>
                <w:sz w:val="16"/>
                <w:lang w:val="it-IT"/>
              </w:rPr>
              <w:t>di</w:t>
            </w:r>
            <w:r w:rsidR="00596D4A" w:rsidRPr="00622E89">
              <w:rPr>
                <w:color w:val="000000" w:themeColor="text1"/>
                <w:sz w:val="16"/>
                <w:lang w:val="it-IT"/>
              </w:rPr>
              <w:t xml:space="preserve"> uno</w:t>
            </w:r>
            <w:r w:rsidRPr="00622E89">
              <w:rPr>
                <w:color w:val="000000" w:themeColor="text1"/>
                <w:sz w:val="16"/>
                <w:lang w:val="it-IT"/>
              </w:rPr>
              <w:t xml:space="preserve"> suo.</w:t>
            </w:r>
          </w:p>
          <w:p w:rsidR="00DC7E0C" w:rsidRPr="00622E89" w:rsidRDefault="00BF7621" w:rsidP="00DC7E0C">
            <w:pPr>
              <w:widowControl w:val="0"/>
              <w:tabs>
                <w:tab w:val="left" w:pos="1418"/>
                <w:tab w:val="right" w:pos="4820"/>
              </w:tabs>
              <w:spacing w:before="60"/>
              <w:jc w:val="both"/>
              <w:rPr>
                <w:color w:val="000000" w:themeColor="text1"/>
                <w:sz w:val="16"/>
                <w:lang w:val="it-IT"/>
              </w:rPr>
            </w:pPr>
            <w:r w:rsidRPr="00622E89">
              <w:rPr>
                <w:color w:val="000000" w:themeColor="text1"/>
                <w:sz w:val="16"/>
                <w:lang w:val="it-IT"/>
              </w:rPr>
              <w:t>Il necessario</w:t>
            </w:r>
            <w:r w:rsidR="00D66A17" w:rsidRPr="00622E89">
              <w:rPr>
                <w:color w:val="000000" w:themeColor="text1"/>
                <w:sz w:val="16"/>
                <w:lang w:val="it-IT"/>
              </w:rPr>
              <w:t xml:space="preserve"> per scrivere e un coltellino non </w:t>
            </w:r>
            <w:proofErr w:type="gramStart"/>
            <w:r w:rsidR="00D66A17" w:rsidRPr="00622E89">
              <w:rPr>
                <w:color w:val="000000" w:themeColor="text1"/>
                <w:sz w:val="16"/>
                <w:lang w:val="it-IT"/>
              </w:rPr>
              <w:t>dovrebbero</w:t>
            </w:r>
            <w:proofErr w:type="gramEnd"/>
            <w:r w:rsidR="00D66A17" w:rsidRPr="00622E89">
              <w:rPr>
                <w:color w:val="000000" w:themeColor="text1"/>
                <w:sz w:val="16"/>
                <w:lang w:val="it-IT"/>
              </w:rPr>
              <w:t xml:space="preserve"> mai mancare. Si consiglia </w:t>
            </w:r>
            <w:r w:rsidR="00CF3642" w:rsidRPr="00622E89">
              <w:rPr>
                <w:color w:val="000000" w:themeColor="text1"/>
                <w:sz w:val="16"/>
                <w:lang w:val="it-IT"/>
              </w:rPr>
              <w:t>inoltre uno</w:t>
            </w:r>
            <w:r w:rsidR="00D66A17" w:rsidRPr="00622E89">
              <w:rPr>
                <w:color w:val="000000" w:themeColor="text1"/>
                <w:sz w:val="16"/>
                <w:lang w:val="it-IT"/>
              </w:rPr>
              <w:t xml:space="preserve"> zainetto per </w:t>
            </w:r>
            <w:r w:rsidR="000D20C1" w:rsidRPr="00622E89">
              <w:rPr>
                <w:color w:val="000000" w:themeColor="text1"/>
                <w:sz w:val="16"/>
                <w:lang w:val="it-IT"/>
              </w:rPr>
              <w:t xml:space="preserve">custodire e trasportare </w:t>
            </w:r>
            <w:r w:rsidR="00D66A17" w:rsidRPr="00622E89">
              <w:rPr>
                <w:color w:val="000000" w:themeColor="text1"/>
                <w:sz w:val="16"/>
                <w:lang w:val="it-IT"/>
              </w:rPr>
              <w:t>il materiale</w:t>
            </w:r>
            <w:r w:rsidR="00DC7E0C" w:rsidRPr="00622E89">
              <w:rPr>
                <w:color w:val="000000" w:themeColor="text1"/>
                <w:sz w:val="16"/>
                <w:lang w:val="it-IT"/>
              </w:rPr>
              <w:t xml:space="preserve"> necessario</w:t>
            </w:r>
            <w:r w:rsidR="00D66A17" w:rsidRPr="00622E89">
              <w:rPr>
                <w:color w:val="000000" w:themeColor="text1"/>
                <w:sz w:val="16"/>
                <w:lang w:val="it-IT"/>
              </w:rPr>
              <w:t>.</w:t>
            </w:r>
          </w:p>
          <w:p w:rsidR="00DC7E0C" w:rsidRPr="00622E89" w:rsidRDefault="00DC7E0C" w:rsidP="00DC7E0C">
            <w:pPr>
              <w:widowControl w:val="0"/>
              <w:tabs>
                <w:tab w:val="left" w:pos="1418"/>
                <w:tab w:val="right" w:pos="4820"/>
              </w:tabs>
              <w:spacing w:before="60"/>
              <w:jc w:val="both"/>
              <w:rPr>
                <w:color w:val="000000" w:themeColor="text1"/>
                <w:sz w:val="16"/>
                <w:lang w:val="it-IT"/>
              </w:rPr>
            </w:pPr>
            <w:r w:rsidRPr="00622E89">
              <w:rPr>
                <w:color w:val="000000" w:themeColor="text1"/>
                <w:sz w:val="16"/>
                <w:lang w:val="it-IT"/>
              </w:rPr>
              <w:t xml:space="preserve">Per la partecipazione </w:t>
            </w:r>
            <w:r w:rsidR="00C664E2">
              <w:rPr>
                <w:color w:val="000000" w:themeColor="text1"/>
                <w:sz w:val="16"/>
                <w:lang w:val="it-IT"/>
              </w:rPr>
              <w:t xml:space="preserve">ai corsi </w:t>
            </w:r>
            <w:proofErr w:type="gramStart"/>
            <w:r w:rsidR="00C664E2">
              <w:rPr>
                <w:color w:val="000000" w:themeColor="text1"/>
                <w:sz w:val="16"/>
                <w:lang w:val="it-IT"/>
              </w:rPr>
              <w:t>viene</w:t>
            </w:r>
            <w:proofErr w:type="gramEnd"/>
            <w:r w:rsidR="00C664E2">
              <w:rPr>
                <w:color w:val="000000" w:themeColor="text1"/>
                <w:sz w:val="16"/>
                <w:lang w:val="it-IT"/>
              </w:rPr>
              <w:t xml:space="preserve"> richiesto </w:t>
            </w:r>
            <w:r w:rsidRPr="00622E89">
              <w:rPr>
                <w:color w:val="000000" w:themeColor="text1"/>
                <w:sz w:val="16"/>
                <w:lang w:val="it-IT"/>
              </w:rPr>
              <w:t>un contributo alle spese a copertura dei costi di affitto dello stand, del materiale di consumo e della munizione.</w:t>
            </w:r>
          </w:p>
          <w:p w:rsidR="00500DF1" w:rsidRPr="00622E89" w:rsidRDefault="00581583" w:rsidP="00500DF1">
            <w:pPr>
              <w:widowControl w:val="0"/>
              <w:tabs>
                <w:tab w:val="left" w:pos="1418"/>
                <w:tab w:val="right" w:pos="4820"/>
              </w:tabs>
              <w:spacing w:before="60"/>
              <w:jc w:val="both"/>
              <w:rPr>
                <w:color w:val="000000" w:themeColor="text1"/>
                <w:sz w:val="16"/>
                <w:lang w:val="it-IT"/>
              </w:rPr>
            </w:pPr>
            <w:r w:rsidRPr="00622E89">
              <w:rPr>
                <w:color w:val="000000" w:themeColor="text1"/>
                <w:sz w:val="16"/>
                <w:lang w:val="it-IT"/>
              </w:rPr>
              <w:t>A</w:t>
            </w:r>
            <w:r w:rsidR="00DC7E0C" w:rsidRPr="00622E89">
              <w:rPr>
                <w:color w:val="000000" w:themeColor="text1"/>
                <w:sz w:val="16"/>
                <w:lang w:val="it-IT"/>
              </w:rPr>
              <w:t xml:space="preserve">gli interessati </w:t>
            </w:r>
            <w:r w:rsidRPr="00622E89">
              <w:rPr>
                <w:color w:val="000000" w:themeColor="text1"/>
                <w:sz w:val="16"/>
                <w:lang w:val="it-IT"/>
              </w:rPr>
              <w:t xml:space="preserve">che desidereranno </w:t>
            </w:r>
            <w:r w:rsidR="00DC7E0C" w:rsidRPr="00622E89">
              <w:rPr>
                <w:color w:val="000000" w:themeColor="text1"/>
                <w:sz w:val="16"/>
                <w:lang w:val="it-IT"/>
              </w:rPr>
              <w:t xml:space="preserve">continuare </w:t>
            </w:r>
            <w:r w:rsidR="00500DF1" w:rsidRPr="00622E89">
              <w:rPr>
                <w:color w:val="000000" w:themeColor="text1"/>
                <w:sz w:val="16"/>
                <w:lang w:val="it-IT"/>
              </w:rPr>
              <w:t>l’att</w:t>
            </w:r>
            <w:r w:rsidR="00DC7E0C" w:rsidRPr="00622E89">
              <w:rPr>
                <w:color w:val="000000" w:themeColor="text1"/>
                <w:sz w:val="16"/>
                <w:lang w:val="it-IT"/>
              </w:rPr>
              <w:t>ività</w:t>
            </w:r>
            <w:r w:rsidRPr="00622E89">
              <w:rPr>
                <w:color w:val="000000" w:themeColor="text1"/>
                <w:sz w:val="16"/>
                <w:lang w:val="it-IT"/>
              </w:rPr>
              <w:t xml:space="preserve"> per tutta la stagione, fino a ottobre,</w:t>
            </w:r>
            <w:r w:rsidR="00DC7E0C" w:rsidRPr="00622E89">
              <w:rPr>
                <w:color w:val="000000" w:themeColor="text1"/>
                <w:sz w:val="16"/>
                <w:lang w:val="it-IT"/>
              </w:rPr>
              <w:t xml:space="preserve"> </w:t>
            </w:r>
            <w:r w:rsidRPr="00622E89">
              <w:rPr>
                <w:color w:val="000000" w:themeColor="text1"/>
                <w:sz w:val="16"/>
                <w:lang w:val="it-IT"/>
              </w:rPr>
              <w:t xml:space="preserve">senza diventare soci </w:t>
            </w:r>
            <w:proofErr w:type="gramStart"/>
            <w:r w:rsidRPr="00622E89">
              <w:rPr>
                <w:color w:val="000000" w:themeColor="text1"/>
                <w:sz w:val="16"/>
                <w:lang w:val="it-IT"/>
              </w:rPr>
              <w:t>verrà</w:t>
            </w:r>
            <w:proofErr w:type="gramEnd"/>
            <w:r w:rsidRPr="00622E89">
              <w:rPr>
                <w:color w:val="000000" w:themeColor="text1"/>
                <w:sz w:val="16"/>
                <w:lang w:val="it-IT"/>
              </w:rPr>
              <w:t xml:space="preserve"> richiesto un </w:t>
            </w:r>
            <w:r w:rsidR="00622E89" w:rsidRPr="00622E89">
              <w:rPr>
                <w:color w:val="000000" w:themeColor="text1"/>
                <w:sz w:val="16"/>
                <w:lang w:val="it-IT"/>
              </w:rPr>
              <w:t xml:space="preserve">ulteriore </w:t>
            </w:r>
            <w:r w:rsidRPr="00622E89">
              <w:rPr>
                <w:color w:val="000000" w:themeColor="text1"/>
                <w:sz w:val="16"/>
                <w:lang w:val="it-IT"/>
              </w:rPr>
              <w:t>contributo ai costi di 150.— CHF, munizione esclusa.</w:t>
            </w:r>
          </w:p>
          <w:p w:rsidR="00211BB2" w:rsidRPr="00622E89" w:rsidRDefault="00211BB2" w:rsidP="0093637A">
            <w:pPr>
              <w:widowControl w:val="0"/>
              <w:tabs>
                <w:tab w:val="left" w:pos="1418"/>
                <w:tab w:val="right" w:pos="4820"/>
              </w:tabs>
              <w:spacing w:before="60"/>
              <w:jc w:val="both"/>
              <w:rPr>
                <w:b/>
                <w:bCs/>
                <w:color w:val="000000" w:themeColor="text1"/>
                <w:sz w:val="22"/>
                <w:lang w:val="it-IT"/>
              </w:rPr>
            </w:pPr>
          </w:p>
        </w:tc>
        <w:tc>
          <w:tcPr>
            <w:tcW w:w="709" w:type="dxa"/>
          </w:tcPr>
          <w:p w:rsidR="00D66A17" w:rsidRPr="00622E89" w:rsidRDefault="00D66A17">
            <w:pPr>
              <w:widowControl w:val="0"/>
              <w:rPr>
                <w:color w:val="000000" w:themeColor="text1"/>
                <w:lang w:val="it-IT"/>
              </w:rPr>
            </w:pPr>
          </w:p>
        </w:tc>
        <w:tc>
          <w:tcPr>
            <w:tcW w:w="4975" w:type="dxa"/>
          </w:tcPr>
          <w:p w:rsidR="00500DF1" w:rsidRPr="00622E89" w:rsidRDefault="00500DF1" w:rsidP="00500DF1">
            <w:pPr>
              <w:widowControl w:val="0"/>
              <w:tabs>
                <w:tab w:val="left" w:pos="1418"/>
              </w:tabs>
              <w:rPr>
                <w:b/>
                <w:bCs/>
                <w:color w:val="000000" w:themeColor="text1"/>
                <w:sz w:val="22"/>
                <w:u w:val="single"/>
                <w:lang w:val="it-IT"/>
              </w:rPr>
            </w:pPr>
            <w:r w:rsidRPr="00622E89">
              <w:rPr>
                <w:b/>
                <w:bCs/>
                <w:color w:val="000000" w:themeColor="text1"/>
                <w:sz w:val="22"/>
                <w:u w:val="single"/>
                <w:lang w:val="it-IT"/>
              </w:rPr>
              <w:t xml:space="preserve">Assicurazione </w:t>
            </w:r>
            <w:proofErr w:type="gramStart"/>
            <w:r w:rsidRPr="00622E89">
              <w:rPr>
                <w:b/>
                <w:bCs/>
                <w:color w:val="000000" w:themeColor="text1"/>
                <w:sz w:val="22"/>
                <w:u w:val="single"/>
                <w:lang w:val="it-IT"/>
              </w:rPr>
              <w:t>infortuni</w:t>
            </w:r>
            <w:proofErr w:type="gramEnd"/>
          </w:p>
          <w:p w:rsidR="00500DF1" w:rsidRPr="00622E89" w:rsidRDefault="00500DF1" w:rsidP="00500DF1">
            <w:pPr>
              <w:widowControl w:val="0"/>
              <w:tabs>
                <w:tab w:val="left" w:pos="1418"/>
              </w:tabs>
              <w:jc w:val="both"/>
              <w:rPr>
                <w:color w:val="000000" w:themeColor="text1"/>
                <w:sz w:val="16"/>
                <w:lang w:val="it-IT"/>
              </w:rPr>
            </w:pPr>
            <w:r w:rsidRPr="00622E89">
              <w:rPr>
                <w:color w:val="000000" w:themeColor="text1"/>
                <w:sz w:val="16"/>
                <w:lang w:val="it-IT"/>
              </w:rPr>
              <w:t xml:space="preserve">Ogni partecipante deve </w:t>
            </w:r>
            <w:proofErr w:type="gramStart"/>
            <w:r w:rsidRPr="00622E89">
              <w:rPr>
                <w:color w:val="000000" w:themeColor="text1"/>
                <w:sz w:val="16"/>
                <w:lang w:val="it-IT"/>
              </w:rPr>
              <w:t>essere in possesso di</w:t>
            </w:r>
            <w:proofErr w:type="gramEnd"/>
            <w:r w:rsidRPr="00622E89">
              <w:rPr>
                <w:color w:val="000000" w:themeColor="text1"/>
                <w:sz w:val="16"/>
                <w:lang w:val="it-IT"/>
              </w:rPr>
              <w:t xml:space="preserve"> un’assicurazione di responsabilità civile che sia valida durante tutto il periodo del corso.</w:t>
            </w:r>
          </w:p>
          <w:p w:rsidR="0030080D" w:rsidRPr="00622E89" w:rsidRDefault="0030080D" w:rsidP="00500DF1">
            <w:pPr>
              <w:widowControl w:val="0"/>
              <w:tabs>
                <w:tab w:val="left" w:pos="1418"/>
              </w:tabs>
              <w:spacing w:before="180"/>
              <w:jc w:val="both"/>
              <w:rPr>
                <w:b/>
                <w:bCs/>
                <w:color w:val="000000" w:themeColor="text1"/>
                <w:sz w:val="22"/>
                <w:u w:val="single"/>
                <w:lang w:val="it-IT"/>
              </w:rPr>
            </w:pPr>
            <w:r w:rsidRPr="00622E89">
              <w:rPr>
                <w:b/>
                <w:bCs/>
                <w:color w:val="000000" w:themeColor="text1"/>
                <w:sz w:val="22"/>
                <w:u w:val="single"/>
                <w:lang w:val="it-IT"/>
              </w:rPr>
              <w:t>Luogo del corso</w:t>
            </w:r>
          </w:p>
          <w:p w:rsidR="0030080D" w:rsidRPr="00622E89" w:rsidRDefault="0030080D" w:rsidP="0030080D">
            <w:pPr>
              <w:widowControl w:val="0"/>
              <w:tabs>
                <w:tab w:val="center" w:pos="2410"/>
                <w:tab w:val="right" w:pos="4820"/>
              </w:tabs>
              <w:spacing w:before="60"/>
              <w:jc w:val="both"/>
              <w:rPr>
                <w:color w:val="000000" w:themeColor="text1"/>
                <w:sz w:val="16"/>
                <w:lang w:val="it-IT"/>
              </w:rPr>
            </w:pPr>
            <w:r w:rsidRPr="00622E89">
              <w:rPr>
                <w:color w:val="000000" w:themeColor="text1"/>
                <w:sz w:val="16"/>
                <w:lang w:val="it-IT"/>
              </w:rPr>
              <w:t>Le esercitazioni di tiro e la teoria avranno luogo presso il poligono di Lugano</w:t>
            </w:r>
            <w:r w:rsidR="00500DF1" w:rsidRPr="00622E89">
              <w:rPr>
                <w:color w:val="000000" w:themeColor="text1"/>
                <w:sz w:val="16"/>
                <w:lang w:val="it-IT"/>
              </w:rPr>
              <w:t xml:space="preserve"> in zona </w:t>
            </w:r>
            <w:proofErr w:type="spellStart"/>
            <w:r w:rsidRPr="00622E89">
              <w:rPr>
                <w:color w:val="000000" w:themeColor="text1"/>
                <w:sz w:val="16"/>
                <w:lang w:val="it-IT"/>
              </w:rPr>
              <w:t>Ressiga</w:t>
            </w:r>
            <w:proofErr w:type="spellEnd"/>
            <w:r w:rsidRPr="00622E89">
              <w:rPr>
                <w:color w:val="000000" w:themeColor="text1"/>
                <w:sz w:val="16"/>
                <w:lang w:val="it-IT"/>
              </w:rPr>
              <w:t xml:space="preserve"> di </w:t>
            </w:r>
            <w:proofErr w:type="spellStart"/>
            <w:r w:rsidRPr="00622E89">
              <w:rPr>
                <w:color w:val="000000" w:themeColor="text1"/>
                <w:sz w:val="16"/>
                <w:lang w:val="it-IT"/>
              </w:rPr>
              <w:t>Porza</w:t>
            </w:r>
            <w:proofErr w:type="spellEnd"/>
            <w:r w:rsidRPr="00622E89">
              <w:rPr>
                <w:color w:val="000000" w:themeColor="text1"/>
                <w:sz w:val="16"/>
                <w:lang w:val="it-IT"/>
              </w:rPr>
              <w:t>.</w:t>
            </w:r>
          </w:p>
          <w:p w:rsidR="00962475" w:rsidRPr="00622E89" w:rsidRDefault="00962475" w:rsidP="0030080D">
            <w:pPr>
              <w:widowControl w:val="0"/>
              <w:tabs>
                <w:tab w:val="center" w:pos="2410"/>
                <w:tab w:val="right" w:pos="4820"/>
              </w:tabs>
              <w:spacing w:before="60"/>
              <w:jc w:val="both"/>
              <w:rPr>
                <w:color w:val="000000" w:themeColor="text1"/>
                <w:sz w:val="16"/>
                <w:lang w:val="it-IT"/>
              </w:rPr>
            </w:pPr>
            <w:r w:rsidRPr="00622E89">
              <w:rPr>
                <w:color w:val="000000" w:themeColor="text1"/>
                <w:sz w:val="16"/>
                <w:lang w:val="it-IT"/>
              </w:rPr>
              <w:t xml:space="preserve">La struttura </w:t>
            </w:r>
            <w:proofErr w:type="gramStart"/>
            <w:r w:rsidRPr="00622E89">
              <w:rPr>
                <w:color w:val="000000" w:themeColor="text1"/>
                <w:sz w:val="16"/>
                <w:lang w:val="it-IT"/>
              </w:rPr>
              <w:t>dispone di</w:t>
            </w:r>
            <w:proofErr w:type="gramEnd"/>
            <w:r w:rsidRPr="00622E89">
              <w:rPr>
                <w:color w:val="000000" w:themeColor="text1"/>
                <w:sz w:val="16"/>
                <w:lang w:val="it-IT"/>
              </w:rPr>
              <w:t xml:space="preserve"> 12 bersa</w:t>
            </w:r>
            <w:r w:rsidR="0093637A" w:rsidRPr="00622E89">
              <w:rPr>
                <w:color w:val="000000" w:themeColor="text1"/>
                <w:sz w:val="16"/>
                <w:lang w:val="it-IT"/>
              </w:rPr>
              <w:t xml:space="preserve">gli elettronici SIUS ASCOR </w:t>
            </w:r>
            <w:r w:rsidR="00C27A0B">
              <w:rPr>
                <w:color w:val="000000" w:themeColor="text1"/>
                <w:sz w:val="16"/>
                <w:lang w:val="it-IT"/>
              </w:rPr>
              <w:t>9200</w:t>
            </w:r>
            <w:r w:rsidR="0093637A" w:rsidRPr="00622E89">
              <w:rPr>
                <w:color w:val="000000" w:themeColor="text1"/>
                <w:sz w:val="16"/>
                <w:lang w:val="it-IT"/>
              </w:rPr>
              <w:t>, oltre che di un ampio parcheggio e una comoda buvette.</w:t>
            </w:r>
          </w:p>
          <w:p w:rsidR="00D66A17" w:rsidRPr="00622E89" w:rsidRDefault="00E207E6" w:rsidP="0030080D">
            <w:pPr>
              <w:widowControl w:val="0"/>
              <w:tabs>
                <w:tab w:val="left" w:pos="1418"/>
              </w:tabs>
              <w:spacing w:before="180"/>
              <w:jc w:val="both"/>
              <w:rPr>
                <w:color w:val="000000" w:themeColor="text1"/>
                <w:sz w:val="22"/>
                <w:lang w:val="it-IT"/>
              </w:rPr>
            </w:pPr>
            <w:r w:rsidRPr="00622E89">
              <w:rPr>
                <w:b/>
                <w:bCs/>
                <w:color w:val="000000" w:themeColor="text1"/>
                <w:sz w:val="22"/>
                <w:u w:val="single"/>
                <w:lang w:val="it-IT"/>
              </w:rPr>
              <w:t xml:space="preserve">Calendario </w:t>
            </w:r>
            <w:r w:rsidR="00C664E2">
              <w:rPr>
                <w:b/>
                <w:bCs/>
                <w:color w:val="000000" w:themeColor="text1"/>
                <w:sz w:val="22"/>
                <w:u w:val="single"/>
                <w:lang w:val="it-IT"/>
              </w:rPr>
              <w:t>dei corsi e delle</w:t>
            </w:r>
            <w:r w:rsidRPr="00622E89">
              <w:rPr>
                <w:b/>
                <w:bCs/>
                <w:color w:val="000000" w:themeColor="text1"/>
                <w:sz w:val="22"/>
                <w:u w:val="single"/>
                <w:lang w:val="it-IT"/>
              </w:rPr>
              <w:t xml:space="preserve"> </w:t>
            </w:r>
            <w:r w:rsidR="00D25F08" w:rsidRPr="00622E89">
              <w:rPr>
                <w:b/>
                <w:bCs/>
                <w:color w:val="000000" w:themeColor="text1"/>
                <w:sz w:val="22"/>
                <w:u w:val="single"/>
                <w:lang w:val="it-IT"/>
              </w:rPr>
              <w:t xml:space="preserve">attività </w:t>
            </w:r>
            <w:r w:rsidR="00C664E2">
              <w:rPr>
                <w:b/>
                <w:bCs/>
                <w:color w:val="000000" w:themeColor="text1"/>
                <w:sz w:val="22"/>
                <w:u w:val="single"/>
                <w:lang w:val="it-IT"/>
              </w:rPr>
              <w:t>stagionale</w:t>
            </w:r>
          </w:p>
          <w:p w:rsidR="00D66A17" w:rsidRPr="00622E89" w:rsidRDefault="00D66A17" w:rsidP="007E7F85">
            <w:pPr>
              <w:widowControl w:val="0"/>
              <w:tabs>
                <w:tab w:val="left" w:pos="567"/>
                <w:tab w:val="left" w:pos="993"/>
                <w:tab w:val="left" w:pos="1560"/>
                <w:tab w:val="left" w:pos="2835"/>
              </w:tabs>
              <w:spacing w:before="180"/>
              <w:jc w:val="both"/>
              <w:rPr>
                <w:color w:val="000000" w:themeColor="text1"/>
                <w:sz w:val="16"/>
                <w:lang w:val="it-IT"/>
              </w:rPr>
            </w:pPr>
            <w:r w:rsidRPr="00622E89">
              <w:rPr>
                <w:color w:val="000000" w:themeColor="text1"/>
                <w:sz w:val="16"/>
                <w:lang w:val="it-IT"/>
              </w:rPr>
              <w:t xml:space="preserve">Il </w:t>
            </w:r>
            <w:r w:rsidR="00C27A0B">
              <w:rPr>
                <w:i/>
                <w:iCs/>
                <w:color w:val="000000" w:themeColor="text1"/>
                <w:sz w:val="16"/>
                <w:lang w:val="it-IT"/>
              </w:rPr>
              <w:t>Corsi</w:t>
            </w:r>
            <w:r w:rsidRPr="00622E89">
              <w:rPr>
                <w:i/>
                <w:iCs/>
                <w:color w:val="000000" w:themeColor="text1"/>
                <w:sz w:val="16"/>
                <w:lang w:val="it-IT"/>
              </w:rPr>
              <w:t xml:space="preserve"> </w:t>
            </w:r>
            <w:proofErr w:type="gramStart"/>
            <w:r w:rsidR="00C27A0B">
              <w:rPr>
                <w:color w:val="000000" w:themeColor="text1"/>
                <w:sz w:val="16"/>
                <w:lang w:val="it-IT"/>
              </w:rPr>
              <w:t>avranno</w:t>
            </w:r>
            <w:proofErr w:type="gramEnd"/>
            <w:r w:rsidR="00C27A0B">
              <w:rPr>
                <w:color w:val="000000" w:themeColor="text1"/>
                <w:sz w:val="16"/>
                <w:lang w:val="it-IT"/>
              </w:rPr>
              <w:t xml:space="preserve"> luogo come da seguente piano, eventuali dettagli verranno comunicati </w:t>
            </w:r>
            <w:r w:rsidR="00D25F08" w:rsidRPr="00622E89">
              <w:rPr>
                <w:color w:val="000000" w:themeColor="text1"/>
                <w:sz w:val="16"/>
                <w:lang w:val="it-IT"/>
              </w:rPr>
              <w:t>di volta in volta</w:t>
            </w:r>
            <w:r w:rsidR="00C27A0B">
              <w:rPr>
                <w:color w:val="000000" w:themeColor="text1"/>
                <w:sz w:val="16"/>
                <w:lang w:val="it-IT"/>
              </w:rPr>
              <w:t xml:space="preserve"> per e-Mail agli iscritti</w:t>
            </w:r>
            <w:r w:rsidR="007E7F85" w:rsidRPr="00622E89">
              <w:rPr>
                <w:color w:val="000000" w:themeColor="text1"/>
                <w:sz w:val="16"/>
                <w:lang w:val="it-IT"/>
              </w:rPr>
              <w:t>.</w:t>
            </w:r>
          </w:p>
          <w:p w:rsidR="003A0A0C" w:rsidRDefault="003A0A0C" w:rsidP="0093637A">
            <w:pPr>
              <w:widowControl w:val="0"/>
              <w:tabs>
                <w:tab w:val="left" w:pos="567"/>
                <w:tab w:val="left" w:pos="993"/>
                <w:tab w:val="left" w:pos="1560"/>
                <w:tab w:val="left" w:pos="2835"/>
              </w:tabs>
              <w:jc w:val="both"/>
              <w:rPr>
                <w:color w:val="000000" w:themeColor="text1"/>
                <w:sz w:val="16"/>
                <w:lang w:val="it-IT"/>
              </w:rPr>
            </w:pPr>
          </w:p>
          <w:p w:rsidR="00C27A0B" w:rsidRDefault="00C27A0B" w:rsidP="0093637A">
            <w:pPr>
              <w:widowControl w:val="0"/>
              <w:tabs>
                <w:tab w:val="left" w:pos="567"/>
                <w:tab w:val="left" w:pos="993"/>
                <w:tab w:val="left" w:pos="1560"/>
                <w:tab w:val="left" w:pos="2835"/>
              </w:tabs>
              <w:jc w:val="both"/>
              <w:rPr>
                <w:color w:val="000000" w:themeColor="text1"/>
                <w:sz w:val="16"/>
                <w:lang w:val="it-IT"/>
              </w:rPr>
            </w:pPr>
            <w:proofErr w:type="gramStart"/>
            <w:r w:rsidRPr="00C27A0B">
              <w:rPr>
                <w:b/>
                <w:i/>
                <w:color w:val="000000" w:themeColor="text1"/>
                <w:sz w:val="16"/>
                <w:lang w:val="it-IT"/>
              </w:rPr>
              <w:t>Battesimo del fuoco</w:t>
            </w:r>
            <w:r>
              <w:rPr>
                <w:color w:val="000000" w:themeColor="text1"/>
                <w:sz w:val="16"/>
                <w:lang w:val="it-IT"/>
              </w:rPr>
              <w:t>: introduzione al tiro a segno, nessuna esperienza necessaria, costo 150.—</w:t>
            </w:r>
            <w:proofErr w:type="gramEnd"/>
          </w:p>
          <w:p w:rsidR="00341B16" w:rsidRPr="007F764A" w:rsidRDefault="00341B16" w:rsidP="00341B16">
            <w:pPr>
              <w:widowControl w:val="0"/>
              <w:tabs>
                <w:tab w:val="left" w:pos="681"/>
                <w:tab w:val="left" w:pos="1248"/>
                <w:tab w:val="left" w:pos="2098"/>
                <w:tab w:val="right" w:pos="4767"/>
              </w:tabs>
              <w:ind w:left="114"/>
              <w:rPr>
                <w:color w:val="000000" w:themeColor="text1"/>
                <w:sz w:val="18"/>
                <w:lang w:val="en-GB"/>
              </w:rPr>
            </w:pPr>
            <w:r w:rsidRPr="007F764A">
              <w:rPr>
                <w:color w:val="000000" w:themeColor="text1"/>
                <w:sz w:val="18"/>
                <w:lang w:val="en-GB"/>
              </w:rPr>
              <w:t>sab.</w:t>
            </w:r>
            <w:r w:rsidRPr="007F764A">
              <w:rPr>
                <w:color w:val="000000" w:themeColor="text1"/>
                <w:sz w:val="18"/>
                <w:lang w:val="en-GB"/>
              </w:rPr>
              <w:tab/>
              <w:t>5</w:t>
            </w:r>
            <w:r w:rsidRPr="007F764A">
              <w:rPr>
                <w:color w:val="000000" w:themeColor="text1"/>
                <w:sz w:val="18"/>
                <w:lang w:val="en-GB"/>
              </w:rPr>
              <w:tab/>
            </w:r>
            <w:proofErr w:type="spellStart"/>
            <w:r w:rsidRPr="007F764A">
              <w:rPr>
                <w:color w:val="000000" w:themeColor="text1"/>
                <w:sz w:val="18"/>
                <w:lang w:val="en-GB"/>
              </w:rPr>
              <w:t>apr.</w:t>
            </w:r>
            <w:proofErr w:type="spellEnd"/>
            <w:r w:rsidRPr="007F764A">
              <w:rPr>
                <w:color w:val="000000" w:themeColor="text1"/>
                <w:sz w:val="18"/>
                <w:lang w:val="en-GB"/>
              </w:rPr>
              <w:tab/>
              <w:t>13:30-17:00</w:t>
            </w:r>
            <w:r w:rsidRPr="007F764A">
              <w:rPr>
                <w:color w:val="000000" w:themeColor="text1"/>
                <w:sz w:val="18"/>
                <w:lang w:val="en-GB"/>
              </w:rPr>
              <w:tab/>
            </w:r>
          </w:p>
          <w:p w:rsidR="00341B16" w:rsidRPr="007F764A" w:rsidRDefault="00341B16" w:rsidP="00341B16">
            <w:pPr>
              <w:widowControl w:val="0"/>
              <w:tabs>
                <w:tab w:val="left" w:pos="681"/>
                <w:tab w:val="left" w:pos="1248"/>
                <w:tab w:val="left" w:pos="2098"/>
                <w:tab w:val="right" w:pos="4767"/>
              </w:tabs>
              <w:ind w:left="114"/>
              <w:rPr>
                <w:color w:val="000000" w:themeColor="text1"/>
                <w:sz w:val="18"/>
                <w:lang w:val="en-GB"/>
              </w:rPr>
            </w:pPr>
            <w:r w:rsidRPr="007F764A">
              <w:rPr>
                <w:color w:val="000000" w:themeColor="text1"/>
                <w:sz w:val="18"/>
                <w:lang w:val="en-GB"/>
              </w:rPr>
              <w:t>sab.</w:t>
            </w:r>
            <w:r w:rsidRPr="007F764A">
              <w:rPr>
                <w:color w:val="000000" w:themeColor="text1"/>
                <w:sz w:val="18"/>
                <w:lang w:val="en-GB"/>
              </w:rPr>
              <w:tab/>
              <w:t>13</w:t>
            </w:r>
            <w:r w:rsidRPr="007F764A">
              <w:rPr>
                <w:color w:val="000000" w:themeColor="text1"/>
                <w:sz w:val="18"/>
                <w:lang w:val="en-GB"/>
              </w:rPr>
              <w:tab/>
              <w:t>lug.</w:t>
            </w:r>
            <w:r w:rsidRPr="007F764A">
              <w:rPr>
                <w:color w:val="000000" w:themeColor="text1"/>
                <w:sz w:val="18"/>
                <w:lang w:val="en-GB"/>
              </w:rPr>
              <w:tab/>
              <w:t>13:30-17:00</w:t>
            </w:r>
            <w:r w:rsidRPr="007F764A">
              <w:rPr>
                <w:color w:val="000000" w:themeColor="text1"/>
                <w:sz w:val="18"/>
                <w:lang w:val="en-GB"/>
              </w:rPr>
              <w:tab/>
            </w:r>
          </w:p>
          <w:p w:rsidR="00341B16" w:rsidRPr="007F764A" w:rsidRDefault="00341B16" w:rsidP="00341B16">
            <w:pPr>
              <w:widowControl w:val="0"/>
              <w:tabs>
                <w:tab w:val="left" w:pos="681"/>
                <w:tab w:val="left" w:pos="1248"/>
                <w:tab w:val="left" w:pos="2098"/>
                <w:tab w:val="right" w:pos="4767"/>
              </w:tabs>
              <w:ind w:left="114"/>
              <w:rPr>
                <w:color w:val="000000" w:themeColor="text1"/>
                <w:sz w:val="18"/>
                <w:lang w:val="en-GB"/>
              </w:rPr>
            </w:pPr>
            <w:r w:rsidRPr="007F764A">
              <w:rPr>
                <w:color w:val="000000" w:themeColor="text1"/>
                <w:sz w:val="18"/>
                <w:lang w:val="en-GB"/>
              </w:rPr>
              <w:t>sab.</w:t>
            </w:r>
            <w:r w:rsidRPr="007F764A">
              <w:rPr>
                <w:color w:val="000000" w:themeColor="text1"/>
                <w:sz w:val="18"/>
                <w:lang w:val="en-GB"/>
              </w:rPr>
              <w:tab/>
              <w:t>28</w:t>
            </w:r>
            <w:r w:rsidRPr="007F764A">
              <w:rPr>
                <w:color w:val="000000" w:themeColor="text1"/>
                <w:sz w:val="18"/>
                <w:lang w:val="en-GB"/>
              </w:rPr>
              <w:tab/>
              <w:t>set.</w:t>
            </w:r>
            <w:r w:rsidRPr="007F764A">
              <w:rPr>
                <w:color w:val="000000" w:themeColor="text1"/>
                <w:sz w:val="18"/>
                <w:lang w:val="en-GB"/>
              </w:rPr>
              <w:tab/>
              <w:t>13:30-17:00</w:t>
            </w:r>
            <w:r w:rsidRPr="007F764A">
              <w:rPr>
                <w:color w:val="000000" w:themeColor="text1"/>
                <w:sz w:val="18"/>
                <w:lang w:val="en-GB"/>
              </w:rPr>
              <w:tab/>
            </w:r>
          </w:p>
          <w:p w:rsidR="00341B16" w:rsidRPr="007F764A" w:rsidRDefault="00341B16" w:rsidP="00341B16">
            <w:pPr>
              <w:widowControl w:val="0"/>
              <w:tabs>
                <w:tab w:val="left" w:pos="567"/>
                <w:tab w:val="left" w:pos="993"/>
                <w:tab w:val="left" w:pos="1560"/>
                <w:tab w:val="left" w:pos="2835"/>
              </w:tabs>
              <w:jc w:val="both"/>
              <w:rPr>
                <w:color w:val="000000" w:themeColor="text1"/>
                <w:sz w:val="16"/>
                <w:lang w:val="en-GB"/>
              </w:rPr>
            </w:pPr>
          </w:p>
          <w:p w:rsidR="00341B16" w:rsidRDefault="00341B16" w:rsidP="00341B16">
            <w:pPr>
              <w:widowControl w:val="0"/>
              <w:tabs>
                <w:tab w:val="left" w:pos="567"/>
                <w:tab w:val="left" w:pos="993"/>
                <w:tab w:val="left" w:pos="1560"/>
                <w:tab w:val="left" w:pos="2835"/>
              </w:tabs>
              <w:jc w:val="both"/>
              <w:rPr>
                <w:color w:val="000000" w:themeColor="text1"/>
                <w:sz w:val="16"/>
                <w:lang w:val="it-IT"/>
              </w:rPr>
            </w:pPr>
            <w:r>
              <w:rPr>
                <w:b/>
                <w:i/>
                <w:color w:val="000000" w:themeColor="text1"/>
                <w:sz w:val="16"/>
                <w:lang w:val="it-IT"/>
              </w:rPr>
              <w:t xml:space="preserve">Introduzione al Tiro </w:t>
            </w:r>
            <w:proofErr w:type="gramStart"/>
            <w:r>
              <w:rPr>
                <w:b/>
                <w:i/>
                <w:color w:val="000000" w:themeColor="text1"/>
                <w:sz w:val="16"/>
                <w:lang w:val="it-IT"/>
              </w:rPr>
              <w:t>300m</w:t>
            </w:r>
            <w:proofErr w:type="gramEnd"/>
            <w:r>
              <w:rPr>
                <w:color w:val="000000" w:themeColor="text1"/>
                <w:sz w:val="16"/>
                <w:lang w:val="it-IT"/>
              </w:rPr>
              <w:t xml:space="preserve">: approfondimento sul tiro a segno a 300m, è necessaria già una base su sicurezza e tiro a segno (es. battesimo del fuoco), costo 150.— </w:t>
            </w:r>
          </w:p>
          <w:p w:rsidR="00341B16" w:rsidRPr="00622E89" w:rsidRDefault="00341B16" w:rsidP="00341B16">
            <w:pPr>
              <w:widowControl w:val="0"/>
              <w:tabs>
                <w:tab w:val="left" w:pos="681"/>
                <w:tab w:val="left" w:pos="1248"/>
                <w:tab w:val="left" w:pos="2098"/>
                <w:tab w:val="right" w:pos="4767"/>
              </w:tabs>
              <w:ind w:left="114"/>
              <w:rPr>
                <w:color w:val="000000" w:themeColor="text1"/>
                <w:sz w:val="18"/>
                <w:lang w:val="it-IT"/>
              </w:rPr>
            </w:pPr>
            <w:proofErr w:type="spellStart"/>
            <w:r w:rsidRPr="00622E89">
              <w:rPr>
                <w:color w:val="000000" w:themeColor="text1"/>
                <w:sz w:val="18"/>
                <w:lang w:val="it-IT"/>
              </w:rPr>
              <w:t>sab</w:t>
            </w:r>
            <w:proofErr w:type="spellEnd"/>
            <w:r w:rsidRPr="00622E89">
              <w:rPr>
                <w:color w:val="000000" w:themeColor="text1"/>
                <w:sz w:val="18"/>
                <w:lang w:val="it-IT"/>
              </w:rPr>
              <w:t>.</w:t>
            </w:r>
            <w:r w:rsidRPr="00622E89">
              <w:rPr>
                <w:color w:val="000000" w:themeColor="text1"/>
                <w:sz w:val="18"/>
                <w:lang w:val="it-IT"/>
              </w:rPr>
              <w:tab/>
            </w:r>
            <w:r>
              <w:rPr>
                <w:color w:val="000000" w:themeColor="text1"/>
                <w:sz w:val="18"/>
                <w:lang w:val="it-IT"/>
              </w:rPr>
              <w:t>11</w:t>
            </w:r>
            <w:r w:rsidRPr="00622E89">
              <w:rPr>
                <w:color w:val="000000" w:themeColor="text1"/>
                <w:sz w:val="18"/>
                <w:lang w:val="it-IT"/>
              </w:rPr>
              <w:tab/>
            </w:r>
            <w:proofErr w:type="spellStart"/>
            <w:proofErr w:type="gramStart"/>
            <w:r>
              <w:rPr>
                <w:color w:val="000000" w:themeColor="text1"/>
                <w:sz w:val="18"/>
                <w:lang w:val="it-IT"/>
              </w:rPr>
              <w:t>m</w:t>
            </w:r>
            <w:proofErr w:type="gramEnd"/>
            <w:r>
              <w:rPr>
                <w:color w:val="000000" w:themeColor="text1"/>
                <w:sz w:val="18"/>
                <w:lang w:val="it-IT"/>
              </w:rPr>
              <w:t>ag</w:t>
            </w:r>
            <w:proofErr w:type="spellEnd"/>
            <w:r w:rsidRPr="00622E89">
              <w:rPr>
                <w:color w:val="000000" w:themeColor="text1"/>
                <w:sz w:val="18"/>
                <w:lang w:val="it-IT"/>
              </w:rPr>
              <w:t>.</w:t>
            </w:r>
            <w:r w:rsidRPr="00622E89">
              <w:rPr>
                <w:color w:val="000000" w:themeColor="text1"/>
                <w:sz w:val="18"/>
                <w:lang w:val="it-IT"/>
              </w:rPr>
              <w:tab/>
              <w:t>1</w:t>
            </w:r>
            <w:r>
              <w:rPr>
                <w:color w:val="000000" w:themeColor="text1"/>
                <w:sz w:val="18"/>
                <w:lang w:val="it-IT"/>
              </w:rPr>
              <w:t>3</w:t>
            </w:r>
            <w:r w:rsidRPr="00622E89">
              <w:rPr>
                <w:color w:val="000000" w:themeColor="text1"/>
                <w:sz w:val="18"/>
                <w:lang w:val="it-IT"/>
              </w:rPr>
              <w:t>:30-1</w:t>
            </w:r>
            <w:r>
              <w:rPr>
                <w:color w:val="000000" w:themeColor="text1"/>
                <w:sz w:val="18"/>
                <w:lang w:val="it-IT"/>
              </w:rPr>
              <w:t>7</w:t>
            </w:r>
            <w:r w:rsidRPr="00622E89">
              <w:rPr>
                <w:color w:val="000000" w:themeColor="text1"/>
                <w:sz w:val="18"/>
                <w:lang w:val="it-IT"/>
              </w:rPr>
              <w:t>:</w:t>
            </w:r>
            <w:proofErr w:type="gramStart"/>
            <w:r>
              <w:rPr>
                <w:color w:val="000000" w:themeColor="text1"/>
                <w:sz w:val="18"/>
                <w:lang w:val="it-IT"/>
              </w:rPr>
              <w:t>0</w:t>
            </w:r>
            <w:r w:rsidRPr="00622E89">
              <w:rPr>
                <w:color w:val="000000" w:themeColor="text1"/>
                <w:sz w:val="18"/>
                <w:lang w:val="it-IT"/>
              </w:rPr>
              <w:t>0</w:t>
            </w:r>
            <w:proofErr w:type="gramEnd"/>
            <w:r w:rsidRPr="00622E89">
              <w:rPr>
                <w:color w:val="000000" w:themeColor="text1"/>
                <w:sz w:val="18"/>
                <w:lang w:val="it-IT"/>
              </w:rPr>
              <w:tab/>
            </w:r>
          </w:p>
          <w:p w:rsidR="00341B16" w:rsidRDefault="00341B16" w:rsidP="00341B16">
            <w:pPr>
              <w:widowControl w:val="0"/>
              <w:tabs>
                <w:tab w:val="left" w:pos="567"/>
                <w:tab w:val="left" w:pos="993"/>
                <w:tab w:val="left" w:pos="1560"/>
                <w:tab w:val="left" w:pos="2835"/>
              </w:tabs>
              <w:jc w:val="both"/>
              <w:rPr>
                <w:color w:val="000000" w:themeColor="text1"/>
                <w:sz w:val="16"/>
                <w:lang w:val="it-IT"/>
              </w:rPr>
            </w:pPr>
          </w:p>
          <w:p w:rsidR="00341B16" w:rsidRDefault="00341B16" w:rsidP="00341B16">
            <w:pPr>
              <w:widowControl w:val="0"/>
              <w:tabs>
                <w:tab w:val="left" w:pos="567"/>
                <w:tab w:val="left" w:pos="993"/>
                <w:tab w:val="left" w:pos="1560"/>
                <w:tab w:val="left" w:pos="2835"/>
              </w:tabs>
              <w:jc w:val="both"/>
              <w:rPr>
                <w:color w:val="000000" w:themeColor="text1"/>
                <w:sz w:val="16"/>
                <w:lang w:val="it-IT"/>
              </w:rPr>
            </w:pPr>
            <w:r>
              <w:rPr>
                <w:b/>
                <w:i/>
                <w:color w:val="000000" w:themeColor="text1"/>
                <w:sz w:val="16"/>
                <w:lang w:val="it-IT"/>
              </w:rPr>
              <w:t xml:space="preserve">Le discipline </w:t>
            </w:r>
            <w:proofErr w:type="gramStart"/>
            <w:r>
              <w:rPr>
                <w:b/>
                <w:i/>
                <w:color w:val="000000" w:themeColor="text1"/>
                <w:sz w:val="16"/>
                <w:lang w:val="it-IT"/>
              </w:rPr>
              <w:t>300m</w:t>
            </w:r>
            <w:proofErr w:type="gramEnd"/>
            <w:r>
              <w:rPr>
                <w:color w:val="000000" w:themeColor="text1"/>
                <w:sz w:val="16"/>
                <w:lang w:val="it-IT"/>
              </w:rPr>
              <w:t>: introduzione ai diversi fucili usati nelle discipline 300m, è necessario conoscere il tiro a 300m, costo 150.—</w:t>
            </w:r>
          </w:p>
          <w:p w:rsidR="00341B16" w:rsidRPr="00622E89" w:rsidRDefault="00341B16" w:rsidP="00341B16">
            <w:pPr>
              <w:widowControl w:val="0"/>
              <w:tabs>
                <w:tab w:val="left" w:pos="681"/>
                <w:tab w:val="left" w:pos="1248"/>
                <w:tab w:val="left" w:pos="2098"/>
                <w:tab w:val="right" w:pos="4767"/>
              </w:tabs>
              <w:ind w:left="114"/>
              <w:rPr>
                <w:color w:val="000000" w:themeColor="text1"/>
                <w:sz w:val="18"/>
                <w:lang w:val="it-IT"/>
              </w:rPr>
            </w:pPr>
            <w:proofErr w:type="spellStart"/>
            <w:r w:rsidRPr="00622E89">
              <w:rPr>
                <w:color w:val="000000" w:themeColor="text1"/>
                <w:sz w:val="18"/>
                <w:lang w:val="it-IT"/>
              </w:rPr>
              <w:t>sab</w:t>
            </w:r>
            <w:proofErr w:type="spellEnd"/>
            <w:r w:rsidRPr="00622E89">
              <w:rPr>
                <w:color w:val="000000" w:themeColor="text1"/>
                <w:sz w:val="18"/>
                <w:lang w:val="it-IT"/>
              </w:rPr>
              <w:t>.</w:t>
            </w:r>
            <w:r w:rsidRPr="00622E89">
              <w:rPr>
                <w:color w:val="000000" w:themeColor="text1"/>
                <w:sz w:val="18"/>
                <w:lang w:val="it-IT"/>
              </w:rPr>
              <w:tab/>
            </w:r>
            <w:r>
              <w:rPr>
                <w:color w:val="000000" w:themeColor="text1"/>
                <w:sz w:val="18"/>
                <w:lang w:val="it-IT"/>
              </w:rPr>
              <w:t>5</w:t>
            </w:r>
            <w:r w:rsidRPr="00622E89">
              <w:rPr>
                <w:color w:val="000000" w:themeColor="text1"/>
                <w:sz w:val="18"/>
                <w:lang w:val="it-IT"/>
              </w:rPr>
              <w:tab/>
            </w:r>
            <w:proofErr w:type="spellStart"/>
            <w:proofErr w:type="gramStart"/>
            <w:r>
              <w:rPr>
                <w:color w:val="000000" w:themeColor="text1"/>
                <w:sz w:val="18"/>
                <w:lang w:val="it-IT"/>
              </w:rPr>
              <w:t>o</w:t>
            </w:r>
            <w:proofErr w:type="gramEnd"/>
            <w:r>
              <w:rPr>
                <w:color w:val="000000" w:themeColor="text1"/>
                <w:sz w:val="18"/>
                <w:lang w:val="it-IT"/>
              </w:rPr>
              <w:t>tt</w:t>
            </w:r>
            <w:proofErr w:type="spellEnd"/>
            <w:r w:rsidRPr="00622E89">
              <w:rPr>
                <w:color w:val="000000" w:themeColor="text1"/>
                <w:sz w:val="18"/>
                <w:lang w:val="it-IT"/>
              </w:rPr>
              <w:t>.</w:t>
            </w:r>
            <w:r w:rsidRPr="00622E89">
              <w:rPr>
                <w:color w:val="000000" w:themeColor="text1"/>
                <w:sz w:val="18"/>
                <w:lang w:val="it-IT"/>
              </w:rPr>
              <w:tab/>
              <w:t>1</w:t>
            </w:r>
            <w:r>
              <w:rPr>
                <w:color w:val="000000" w:themeColor="text1"/>
                <w:sz w:val="18"/>
                <w:lang w:val="it-IT"/>
              </w:rPr>
              <w:t>3</w:t>
            </w:r>
            <w:r w:rsidRPr="00622E89">
              <w:rPr>
                <w:color w:val="000000" w:themeColor="text1"/>
                <w:sz w:val="18"/>
                <w:lang w:val="it-IT"/>
              </w:rPr>
              <w:t>:30-1</w:t>
            </w:r>
            <w:r>
              <w:rPr>
                <w:color w:val="000000" w:themeColor="text1"/>
                <w:sz w:val="18"/>
                <w:lang w:val="it-IT"/>
              </w:rPr>
              <w:t>7</w:t>
            </w:r>
            <w:r w:rsidRPr="00622E89">
              <w:rPr>
                <w:color w:val="000000" w:themeColor="text1"/>
                <w:sz w:val="18"/>
                <w:lang w:val="it-IT"/>
              </w:rPr>
              <w:t>:</w:t>
            </w:r>
            <w:proofErr w:type="gramStart"/>
            <w:r>
              <w:rPr>
                <w:color w:val="000000" w:themeColor="text1"/>
                <w:sz w:val="18"/>
                <w:lang w:val="it-IT"/>
              </w:rPr>
              <w:t>0</w:t>
            </w:r>
            <w:r w:rsidRPr="00622E89">
              <w:rPr>
                <w:color w:val="000000" w:themeColor="text1"/>
                <w:sz w:val="18"/>
                <w:lang w:val="it-IT"/>
              </w:rPr>
              <w:t>0</w:t>
            </w:r>
            <w:proofErr w:type="gramEnd"/>
            <w:r w:rsidRPr="00622E89">
              <w:rPr>
                <w:color w:val="000000" w:themeColor="text1"/>
                <w:sz w:val="18"/>
                <w:lang w:val="it-IT"/>
              </w:rPr>
              <w:tab/>
            </w:r>
          </w:p>
          <w:p w:rsidR="00341B16" w:rsidRDefault="00341B16" w:rsidP="0093637A">
            <w:pPr>
              <w:widowControl w:val="0"/>
              <w:tabs>
                <w:tab w:val="left" w:pos="567"/>
                <w:tab w:val="left" w:pos="993"/>
                <w:tab w:val="left" w:pos="1560"/>
                <w:tab w:val="left" w:pos="2835"/>
              </w:tabs>
              <w:jc w:val="both"/>
              <w:rPr>
                <w:color w:val="000000" w:themeColor="text1"/>
                <w:sz w:val="16"/>
                <w:lang w:val="it-IT"/>
              </w:rPr>
            </w:pPr>
          </w:p>
          <w:p w:rsidR="00341B16" w:rsidRDefault="00C27A0B" w:rsidP="00341B16">
            <w:pPr>
              <w:widowControl w:val="0"/>
              <w:tabs>
                <w:tab w:val="left" w:pos="567"/>
                <w:tab w:val="left" w:pos="993"/>
                <w:tab w:val="left" w:pos="1560"/>
                <w:tab w:val="left" w:pos="2835"/>
              </w:tabs>
              <w:jc w:val="both"/>
              <w:rPr>
                <w:color w:val="000000" w:themeColor="text1"/>
                <w:sz w:val="16"/>
                <w:lang w:val="it-IT"/>
              </w:rPr>
            </w:pPr>
            <w:r>
              <w:rPr>
                <w:b/>
                <w:i/>
                <w:color w:val="000000" w:themeColor="text1"/>
                <w:sz w:val="16"/>
                <w:lang w:val="it-IT"/>
              </w:rPr>
              <w:t>Tiro mirato allo stand</w:t>
            </w:r>
            <w:r>
              <w:rPr>
                <w:color w:val="000000" w:themeColor="text1"/>
                <w:sz w:val="16"/>
                <w:lang w:val="it-IT"/>
              </w:rPr>
              <w:t xml:space="preserve">: </w:t>
            </w:r>
            <w:r w:rsidR="00341B16">
              <w:rPr>
                <w:color w:val="000000" w:themeColor="text1"/>
                <w:sz w:val="16"/>
                <w:lang w:val="it-IT"/>
              </w:rPr>
              <w:t xml:space="preserve">approfondimento sul tiro mirato a </w:t>
            </w:r>
            <w:proofErr w:type="gramStart"/>
            <w:r w:rsidR="00341B16">
              <w:rPr>
                <w:color w:val="000000" w:themeColor="text1"/>
                <w:sz w:val="16"/>
                <w:lang w:val="it-IT"/>
              </w:rPr>
              <w:t>300m</w:t>
            </w:r>
            <w:proofErr w:type="gramEnd"/>
            <w:r w:rsidR="00341B16">
              <w:rPr>
                <w:color w:val="000000" w:themeColor="text1"/>
                <w:sz w:val="16"/>
                <w:lang w:val="it-IT"/>
              </w:rPr>
              <w:t xml:space="preserve">, </w:t>
            </w:r>
            <w:r>
              <w:rPr>
                <w:color w:val="000000" w:themeColor="text1"/>
                <w:sz w:val="16"/>
                <w:lang w:val="it-IT"/>
              </w:rPr>
              <w:t>buona conoscenza della propria arma, Corso GT o RS compiut</w:t>
            </w:r>
            <w:r w:rsidR="00341B16">
              <w:rPr>
                <w:color w:val="000000" w:themeColor="text1"/>
                <w:sz w:val="16"/>
                <w:lang w:val="it-IT"/>
              </w:rPr>
              <w:t>i</w:t>
            </w:r>
            <w:r>
              <w:rPr>
                <w:color w:val="000000" w:themeColor="text1"/>
                <w:sz w:val="16"/>
                <w:lang w:val="it-IT"/>
              </w:rPr>
              <w:t>, costo 50.—</w:t>
            </w:r>
            <w:r w:rsidR="00341B16">
              <w:rPr>
                <w:color w:val="000000" w:themeColor="text1"/>
                <w:sz w:val="16"/>
                <w:lang w:val="it-IT"/>
              </w:rPr>
              <w:t xml:space="preserve"> </w:t>
            </w:r>
          </w:p>
          <w:p w:rsidR="00341B16" w:rsidRPr="00622E89" w:rsidRDefault="00341B16" w:rsidP="00341B16">
            <w:pPr>
              <w:widowControl w:val="0"/>
              <w:tabs>
                <w:tab w:val="left" w:pos="681"/>
                <w:tab w:val="left" w:pos="1248"/>
                <w:tab w:val="left" w:pos="2098"/>
                <w:tab w:val="right" w:pos="4767"/>
              </w:tabs>
              <w:ind w:left="114"/>
              <w:rPr>
                <w:color w:val="000000" w:themeColor="text1"/>
                <w:sz w:val="18"/>
                <w:lang w:val="it-IT"/>
              </w:rPr>
            </w:pPr>
            <w:proofErr w:type="spellStart"/>
            <w:r w:rsidRPr="00622E89">
              <w:rPr>
                <w:color w:val="000000" w:themeColor="text1"/>
                <w:sz w:val="18"/>
                <w:lang w:val="it-IT"/>
              </w:rPr>
              <w:t>sab</w:t>
            </w:r>
            <w:proofErr w:type="spellEnd"/>
            <w:r w:rsidRPr="00622E89">
              <w:rPr>
                <w:color w:val="000000" w:themeColor="text1"/>
                <w:sz w:val="18"/>
                <w:lang w:val="it-IT"/>
              </w:rPr>
              <w:t>.</w:t>
            </w:r>
            <w:r w:rsidRPr="00622E89">
              <w:rPr>
                <w:color w:val="000000" w:themeColor="text1"/>
                <w:sz w:val="18"/>
                <w:lang w:val="it-IT"/>
              </w:rPr>
              <w:tab/>
            </w:r>
            <w:r>
              <w:rPr>
                <w:color w:val="000000" w:themeColor="text1"/>
                <w:sz w:val="18"/>
                <w:lang w:val="it-IT"/>
              </w:rPr>
              <w:t>18</w:t>
            </w:r>
            <w:r w:rsidRPr="00622E89">
              <w:rPr>
                <w:color w:val="000000" w:themeColor="text1"/>
                <w:sz w:val="18"/>
                <w:lang w:val="it-IT"/>
              </w:rPr>
              <w:tab/>
            </w:r>
            <w:proofErr w:type="spellStart"/>
            <w:proofErr w:type="gramStart"/>
            <w:r>
              <w:rPr>
                <w:color w:val="000000" w:themeColor="text1"/>
                <w:sz w:val="18"/>
                <w:lang w:val="it-IT"/>
              </w:rPr>
              <w:t>m</w:t>
            </w:r>
            <w:proofErr w:type="gramEnd"/>
            <w:r>
              <w:rPr>
                <w:color w:val="000000" w:themeColor="text1"/>
                <w:sz w:val="18"/>
                <w:lang w:val="it-IT"/>
              </w:rPr>
              <w:t>ag</w:t>
            </w:r>
            <w:proofErr w:type="spellEnd"/>
            <w:r w:rsidRPr="00622E89">
              <w:rPr>
                <w:color w:val="000000" w:themeColor="text1"/>
                <w:sz w:val="18"/>
                <w:lang w:val="it-IT"/>
              </w:rPr>
              <w:t>.</w:t>
            </w:r>
            <w:r w:rsidRPr="00622E89">
              <w:rPr>
                <w:color w:val="000000" w:themeColor="text1"/>
                <w:sz w:val="18"/>
                <w:lang w:val="it-IT"/>
              </w:rPr>
              <w:tab/>
              <w:t>1</w:t>
            </w:r>
            <w:r>
              <w:rPr>
                <w:color w:val="000000" w:themeColor="text1"/>
                <w:sz w:val="18"/>
                <w:lang w:val="it-IT"/>
              </w:rPr>
              <w:t>3</w:t>
            </w:r>
            <w:r w:rsidRPr="00622E89">
              <w:rPr>
                <w:color w:val="000000" w:themeColor="text1"/>
                <w:sz w:val="18"/>
                <w:lang w:val="it-IT"/>
              </w:rPr>
              <w:t>:30-1</w:t>
            </w:r>
            <w:r>
              <w:rPr>
                <w:color w:val="000000" w:themeColor="text1"/>
                <w:sz w:val="18"/>
                <w:lang w:val="it-IT"/>
              </w:rPr>
              <w:t>7</w:t>
            </w:r>
            <w:r w:rsidRPr="00622E89">
              <w:rPr>
                <w:color w:val="000000" w:themeColor="text1"/>
                <w:sz w:val="18"/>
                <w:lang w:val="it-IT"/>
              </w:rPr>
              <w:t>:</w:t>
            </w:r>
            <w:proofErr w:type="gramStart"/>
            <w:r>
              <w:rPr>
                <w:color w:val="000000" w:themeColor="text1"/>
                <w:sz w:val="18"/>
                <w:lang w:val="it-IT"/>
              </w:rPr>
              <w:t>0</w:t>
            </w:r>
            <w:r w:rsidRPr="00622E89">
              <w:rPr>
                <w:color w:val="000000" w:themeColor="text1"/>
                <w:sz w:val="18"/>
                <w:lang w:val="it-IT"/>
              </w:rPr>
              <w:t>0</w:t>
            </w:r>
            <w:proofErr w:type="gramEnd"/>
            <w:r w:rsidRPr="00622E89">
              <w:rPr>
                <w:color w:val="000000" w:themeColor="text1"/>
                <w:sz w:val="18"/>
                <w:lang w:val="it-IT"/>
              </w:rPr>
              <w:tab/>
            </w:r>
          </w:p>
          <w:p w:rsidR="00341B16" w:rsidRDefault="00341B16" w:rsidP="00341B16">
            <w:pPr>
              <w:widowControl w:val="0"/>
              <w:tabs>
                <w:tab w:val="left" w:pos="681"/>
                <w:tab w:val="left" w:pos="1248"/>
                <w:tab w:val="left" w:pos="2098"/>
                <w:tab w:val="right" w:pos="4767"/>
              </w:tabs>
              <w:ind w:left="114"/>
              <w:rPr>
                <w:color w:val="000000" w:themeColor="text1"/>
                <w:sz w:val="18"/>
                <w:lang w:val="it-IT"/>
              </w:rPr>
            </w:pPr>
            <w:proofErr w:type="spellStart"/>
            <w:r w:rsidRPr="00622E89">
              <w:rPr>
                <w:color w:val="000000" w:themeColor="text1"/>
                <w:sz w:val="18"/>
                <w:lang w:val="it-IT"/>
              </w:rPr>
              <w:t>sab</w:t>
            </w:r>
            <w:proofErr w:type="spellEnd"/>
            <w:r w:rsidRPr="00622E89">
              <w:rPr>
                <w:color w:val="000000" w:themeColor="text1"/>
                <w:sz w:val="18"/>
                <w:lang w:val="it-IT"/>
              </w:rPr>
              <w:t>.</w:t>
            </w:r>
            <w:r w:rsidRPr="00622E89">
              <w:rPr>
                <w:color w:val="000000" w:themeColor="text1"/>
                <w:sz w:val="18"/>
                <w:lang w:val="it-IT"/>
              </w:rPr>
              <w:tab/>
              <w:t>1</w:t>
            </w:r>
            <w:r>
              <w:rPr>
                <w:color w:val="000000" w:themeColor="text1"/>
                <w:sz w:val="18"/>
                <w:lang w:val="it-IT"/>
              </w:rPr>
              <w:t>3</w:t>
            </w:r>
            <w:r w:rsidRPr="00622E89">
              <w:rPr>
                <w:color w:val="000000" w:themeColor="text1"/>
                <w:sz w:val="18"/>
                <w:lang w:val="it-IT"/>
              </w:rPr>
              <w:tab/>
            </w:r>
            <w:proofErr w:type="spellStart"/>
            <w:proofErr w:type="gramStart"/>
            <w:r>
              <w:rPr>
                <w:color w:val="000000" w:themeColor="text1"/>
                <w:sz w:val="18"/>
                <w:lang w:val="it-IT"/>
              </w:rPr>
              <w:t>l</w:t>
            </w:r>
            <w:proofErr w:type="gramEnd"/>
            <w:r>
              <w:rPr>
                <w:color w:val="000000" w:themeColor="text1"/>
                <w:sz w:val="18"/>
                <w:lang w:val="it-IT"/>
              </w:rPr>
              <w:t>ug</w:t>
            </w:r>
            <w:proofErr w:type="spellEnd"/>
            <w:r>
              <w:rPr>
                <w:color w:val="000000" w:themeColor="text1"/>
                <w:sz w:val="18"/>
                <w:lang w:val="it-IT"/>
              </w:rPr>
              <w:t>.</w:t>
            </w:r>
            <w:r w:rsidRPr="00622E89">
              <w:rPr>
                <w:color w:val="000000" w:themeColor="text1"/>
                <w:sz w:val="18"/>
                <w:lang w:val="it-IT"/>
              </w:rPr>
              <w:tab/>
              <w:t>1</w:t>
            </w:r>
            <w:r>
              <w:rPr>
                <w:color w:val="000000" w:themeColor="text1"/>
                <w:sz w:val="18"/>
                <w:lang w:val="it-IT"/>
              </w:rPr>
              <w:t>3</w:t>
            </w:r>
            <w:r w:rsidRPr="00622E89">
              <w:rPr>
                <w:color w:val="000000" w:themeColor="text1"/>
                <w:sz w:val="18"/>
                <w:lang w:val="it-IT"/>
              </w:rPr>
              <w:t>:30-1</w:t>
            </w:r>
            <w:r>
              <w:rPr>
                <w:color w:val="000000" w:themeColor="text1"/>
                <w:sz w:val="18"/>
                <w:lang w:val="it-IT"/>
              </w:rPr>
              <w:t>7</w:t>
            </w:r>
            <w:r w:rsidRPr="00622E89">
              <w:rPr>
                <w:color w:val="000000" w:themeColor="text1"/>
                <w:sz w:val="18"/>
                <w:lang w:val="it-IT"/>
              </w:rPr>
              <w:t>:</w:t>
            </w:r>
            <w:proofErr w:type="gramStart"/>
            <w:r>
              <w:rPr>
                <w:color w:val="000000" w:themeColor="text1"/>
                <w:sz w:val="18"/>
                <w:lang w:val="it-IT"/>
              </w:rPr>
              <w:t>0</w:t>
            </w:r>
            <w:r w:rsidRPr="00622E89">
              <w:rPr>
                <w:color w:val="000000" w:themeColor="text1"/>
                <w:sz w:val="18"/>
                <w:lang w:val="it-IT"/>
              </w:rPr>
              <w:t>0</w:t>
            </w:r>
            <w:proofErr w:type="gramEnd"/>
            <w:r w:rsidRPr="00622E89">
              <w:rPr>
                <w:color w:val="000000" w:themeColor="text1"/>
                <w:sz w:val="18"/>
                <w:lang w:val="it-IT"/>
              </w:rPr>
              <w:tab/>
            </w:r>
          </w:p>
          <w:p w:rsidR="00C27A0B" w:rsidRDefault="00C27A0B" w:rsidP="00C27A0B">
            <w:pPr>
              <w:widowControl w:val="0"/>
              <w:tabs>
                <w:tab w:val="left" w:pos="567"/>
                <w:tab w:val="left" w:pos="993"/>
                <w:tab w:val="left" w:pos="1560"/>
                <w:tab w:val="left" w:pos="2835"/>
              </w:tabs>
              <w:jc w:val="both"/>
              <w:rPr>
                <w:color w:val="000000" w:themeColor="text1"/>
                <w:sz w:val="16"/>
                <w:lang w:val="it-IT"/>
              </w:rPr>
            </w:pPr>
          </w:p>
          <w:p w:rsidR="00D66A17" w:rsidRDefault="00500DF1" w:rsidP="00DC7E0C">
            <w:pPr>
              <w:widowControl w:val="0"/>
              <w:tabs>
                <w:tab w:val="left" w:pos="567"/>
                <w:tab w:val="left" w:pos="993"/>
                <w:tab w:val="left" w:pos="1560"/>
                <w:tab w:val="left" w:pos="2835"/>
              </w:tabs>
              <w:jc w:val="both"/>
              <w:rPr>
                <w:color w:val="000000" w:themeColor="text1"/>
                <w:sz w:val="16"/>
                <w:lang w:val="it-IT"/>
              </w:rPr>
            </w:pPr>
            <w:r w:rsidRPr="00622E89">
              <w:rPr>
                <w:color w:val="000000" w:themeColor="text1"/>
                <w:sz w:val="16"/>
                <w:lang w:val="it-IT"/>
              </w:rPr>
              <w:t xml:space="preserve">Chi volesse continuare </w:t>
            </w:r>
            <w:proofErr w:type="gramStart"/>
            <w:r w:rsidRPr="00622E89">
              <w:rPr>
                <w:color w:val="000000" w:themeColor="text1"/>
                <w:sz w:val="16"/>
                <w:lang w:val="it-IT"/>
              </w:rPr>
              <w:t>ad</w:t>
            </w:r>
            <w:proofErr w:type="gramEnd"/>
            <w:r w:rsidRPr="00622E89">
              <w:rPr>
                <w:color w:val="000000" w:themeColor="text1"/>
                <w:sz w:val="16"/>
                <w:lang w:val="it-IT"/>
              </w:rPr>
              <w:t xml:space="preserve"> esercitarsi </w:t>
            </w:r>
            <w:r w:rsidR="00DC7E0C" w:rsidRPr="00622E89">
              <w:rPr>
                <w:color w:val="000000" w:themeColor="text1"/>
                <w:sz w:val="16"/>
                <w:lang w:val="it-IT"/>
              </w:rPr>
              <w:t>trova i</w:t>
            </w:r>
            <w:r w:rsidR="00D25F08" w:rsidRPr="00622E89">
              <w:rPr>
                <w:color w:val="000000" w:themeColor="text1"/>
                <w:sz w:val="16"/>
                <w:lang w:val="it-IT"/>
              </w:rPr>
              <w:t xml:space="preserve"> principali appuntamenti della stagione</w:t>
            </w:r>
            <w:r w:rsidR="00581583" w:rsidRPr="00622E89">
              <w:rPr>
                <w:color w:val="000000" w:themeColor="text1"/>
                <w:sz w:val="16"/>
                <w:lang w:val="it-IT"/>
              </w:rPr>
              <w:t xml:space="preserve"> </w:t>
            </w:r>
            <w:r w:rsidR="00D66A17" w:rsidRPr="00622E89">
              <w:rPr>
                <w:color w:val="000000" w:themeColor="text1"/>
                <w:sz w:val="16"/>
                <w:lang w:val="it-IT"/>
              </w:rPr>
              <w:t>nel seguente piano</w:t>
            </w:r>
            <w:r w:rsidR="007E7F85" w:rsidRPr="00622E89">
              <w:rPr>
                <w:color w:val="000000" w:themeColor="text1"/>
                <w:sz w:val="16"/>
                <w:lang w:val="it-IT"/>
              </w:rPr>
              <w:t>, ulteriori dettagli verranno comunicati di volta in volta</w:t>
            </w:r>
            <w:r w:rsidR="00D66A17" w:rsidRPr="00622E89">
              <w:rPr>
                <w:color w:val="000000" w:themeColor="text1"/>
                <w:sz w:val="16"/>
                <w:lang w:val="it-IT"/>
              </w:rPr>
              <w:t>:</w:t>
            </w:r>
          </w:p>
          <w:p w:rsidR="00C27A0B" w:rsidRDefault="00C27A0B" w:rsidP="00DC7E0C">
            <w:pPr>
              <w:widowControl w:val="0"/>
              <w:tabs>
                <w:tab w:val="left" w:pos="567"/>
                <w:tab w:val="left" w:pos="993"/>
                <w:tab w:val="left" w:pos="1560"/>
                <w:tab w:val="left" w:pos="2835"/>
              </w:tabs>
              <w:jc w:val="both"/>
              <w:rPr>
                <w:color w:val="000000" w:themeColor="text1"/>
                <w:sz w:val="16"/>
                <w:lang w:val="it-IT"/>
              </w:rPr>
            </w:pPr>
          </w:p>
          <w:p w:rsidR="00C27A0B" w:rsidRPr="00622E89" w:rsidRDefault="00C27A0B" w:rsidP="00DC7E0C">
            <w:pPr>
              <w:widowControl w:val="0"/>
              <w:tabs>
                <w:tab w:val="left" w:pos="567"/>
                <w:tab w:val="left" w:pos="993"/>
                <w:tab w:val="left" w:pos="1560"/>
                <w:tab w:val="left" w:pos="2835"/>
              </w:tabs>
              <w:jc w:val="both"/>
              <w:rPr>
                <w:color w:val="000000" w:themeColor="text1"/>
                <w:sz w:val="16"/>
                <w:lang w:val="it-IT"/>
              </w:rPr>
            </w:pPr>
            <w:r>
              <w:rPr>
                <w:color w:val="000000" w:themeColor="text1"/>
                <w:sz w:val="16"/>
                <w:lang w:val="it-IT"/>
              </w:rPr>
              <w:t>Allenamenti guidati</w:t>
            </w:r>
          </w:p>
          <w:p w:rsidR="00D66A17" w:rsidRPr="00622E89" w:rsidRDefault="00C664E2">
            <w:pPr>
              <w:widowControl w:val="0"/>
              <w:tabs>
                <w:tab w:val="left" w:pos="1531"/>
                <w:tab w:val="right" w:pos="4767"/>
              </w:tabs>
              <w:spacing w:before="120"/>
              <w:rPr>
                <w:color w:val="000000" w:themeColor="text1"/>
                <w:sz w:val="18"/>
                <w:lang w:val="it-IT"/>
              </w:rPr>
            </w:pPr>
            <w:r>
              <w:rPr>
                <w:color w:val="000000" w:themeColor="text1"/>
                <w:sz w:val="18"/>
                <w:lang w:val="it-IT"/>
              </w:rPr>
              <w:t>06</w:t>
            </w:r>
            <w:r w:rsidR="00662553" w:rsidRPr="00622E89">
              <w:rPr>
                <w:color w:val="000000" w:themeColor="text1"/>
                <w:sz w:val="18"/>
                <w:lang w:val="it-IT"/>
              </w:rPr>
              <w:t xml:space="preserve">, </w:t>
            </w:r>
            <w:proofErr w:type="gramStart"/>
            <w:r>
              <w:rPr>
                <w:color w:val="000000" w:themeColor="text1"/>
                <w:sz w:val="18"/>
                <w:lang w:val="it-IT"/>
              </w:rPr>
              <w:t>20</w:t>
            </w:r>
            <w:proofErr w:type="gramEnd"/>
            <w:r w:rsidR="00D66A17" w:rsidRPr="00622E89">
              <w:rPr>
                <w:color w:val="000000" w:themeColor="text1"/>
                <w:sz w:val="18"/>
                <w:lang w:val="it-IT"/>
              </w:rPr>
              <w:tab/>
            </w:r>
            <w:r>
              <w:rPr>
                <w:color w:val="000000" w:themeColor="text1"/>
                <w:sz w:val="18"/>
                <w:lang w:val="it-IT"/>
              </w:rPr>
              <w:t>aprile</w:t>
            </w:r>
            <w:r w:rsidR="00D66A17" w:rsidRPr="00622E89">
              <w:rPr>
                <w:color w:val="000000" w:themeColor="text1"/>
                <w:sz w:val="18"/>
                <w:lang w:val="it-IT"/>
              </w:rPr>
              <w:tab/>
            </w:r>
            <w:r w:rsidR="00D25F08" w:rsidRPr="00622E89">
              <w:rPr>
                <w:color w:val="000000" w:themeColor="text1"/>
                <w:sz w:val="18"/>
                <w:lang w:val="it-IT"/>
              </w:rPr>
              <w:t>14</w:t>
            </w:r>
            <w:r w:rsidR="00D66A17" w:rsidRPr="00622E89">
              <w:rPr>
                <w:color w:val="000000" w:themeColor="text1"/>
                <w:sz w:val="18"/>
                <w:lang w:val="it-IT"/>
              </w:rPr>
              <w:t>:</w:t>
            </w:r>
            <w:r w:rsidR="00D25F08" w:rsidRPr="00622E89">
              <w:rPr>
                <w:color w:val="000000" w:themeColor="text1"/>
                <w:sz w:val="18"/>
                <w:lang w:val="it-IT"/>
              </w:rPr>
              <w:t>30</w:t>
            </w:r>
            <w:r w:rsidR="00D66A17" w:rsidRPr="00622E89">
              <w:rPr>
                <w:color w:val="000000" w:themeColor="text1"/>
                <w:sz w:val="18"/>
                <w:lang w:val="it-IT"/>
              </w:rPr>
              <w:t>-</w:t>
            </w:r>
            <w:r w:rsidR="00D25F08" w:rsidRPr="00622E89">
              <w:rPr>
                <w:color w:val="000000" w:themeColor="text1"/>
                <w:sz w:val="18"/>
                <w:lang w:val="it-IT"/>
              </w:rPr>
              <w:t>16</w:t>
            </w:r>
            <w:r w:rsidR="00D66A17" w:rsidRPr="00622E89">
              <w:rPr>
                <w:color w:val="000000" w:themeColor="text1"/>
                <w:sz w:val="18"/>
                <w:lang w:val="it-IT"/>
              </w:rPr>
              <w:t>:</w:t>
            </w:r>
            <w:proofErr w:type="gramStart"/>
            <w:r w:rsidR="00D25F08" w:rsidRPr="00622E89">
              <w:rPr>
                <w:color w:val="000000" w:themeColor="text1"/>
                <w:sz w:val="18"/>
                <w:lang w:val="it-IT"/>
              </w:rPr>
              <w:t>3</w:t>
            </w:r>
            <w:r w:rsidR="00D66A17" w:rsidRPr="00622E89">
              <w:rPr>
                <w:color w:val="000000" w:themeColor="text1"/>
                <w:sz w:val="18"/>
                <w:lang w:val="it-IT"/>
              </w:rPr>
              <w:t>0</w:t>
            </w:r>
            <w:proofErr w:type="gramEnd"/>
          </w:p>
          <w:p w:rsidR="00D66A17" w:rsidRDefault="00C664E2">
            <w:pPr>
              <w:widowControl w:val="0"/>
              <w:tabs>
                <w:tab w:val="left" w:pos="1531"/>
                <w:tab w:val="right" w:pos="4767"/>
              </w:tabs>
              <w:rPr>
                <w:color w:val="000000" w:themeColor="text1"/>
                <w:sz w:val="18"/>
                <w:lang w:val="it-IT"/>
              </w:rPr>
            </w:pPr>
            <w:r>
              <w:rPr>
                <w:color w:val="000000" w:themeColor="text1"/>
                <w:sz w:val="18"/>
                <w:lang w:val="it-IT"/>
              </w:rPr>
              <w:t xml:space="preserve">04, </w:t>
            </w:r>
            <w:proofErr w:type="gramStart"/>
            <w:r>
              <w:rPr>
                <w:color w:val="000000" w:themeColor="text1"/>
                <w:sz w:val="18"/>
                <w:lang w:val="it-IT"/>
              </w:rPr>
              <w:t>25</w:t>
            </w:r>
            <w:proofErr w:type="gramEnd"/>
            <w:r w:rsidR="00D66A17" w:rsidRPr="00622E89">
              <w:rPr>
                <w:color w:val="000000" w:themeColor="text1"/>
                <w:sz w:val="18"/>
                <w:lang w:val="it-IT"/>
              </w:rPr>
              <w:tab/>
              <w:t>maggio</w:t>
            </w:r>
            <w:r w:rsidRPr="00622E89">
              <w:rPr>
                <w:color w:val="000000" w:themeColor="text1"/>
                <w:sz w:val="18"/>
                <w:lang w:val="it-IT"/>
              </w:rPr>
              <w:tab/>
              <w:t>14:30-16:</w:t>
            </w:r>
            <w:proofErr w:type="gramStart"/>
            <w:r w:rsidRPr="00622E89">
              <w:rPr>
                <w:color w:val="000000" w:themeColor="text1"/>
                <w:sz w:val="18"/>
                <w:lang w:val="it-IT"/>
              </w:rPr>
              <w:t>30</w:t>
            </w:r>
            <w:proofErr w:type="gramEnd"/>
          </w:p>
          <w:p w:rsidR="00C664E2" w:rsidRDefault="00C664E2">
            <w:pPr>
              <w:widowControl w:val="0"/>
              <w:tabs>
                <w:tab w:val="left" w:pos="1531"/>
                <w:tab w:val="right" w:pos="4767"/>
              </w:tabs>
              <w:rPr>
                <w:color w:val="000000" w:themeColor="text1"/>
                <w:sz w:val="18"/>
                <w:lang w:val="it-IT"/>
              </w:rPr>
            </w:pPr>
            <w:r>
              <w:rPr>
                <w:color w:val="000000" w:themeColor="text1"/>
                <w:sz w:val="18"/>
                <w:lang w:val="it-IT"/>
              </w:rPr>
              <w:t>15</w:t>
            </w:r>
            <w:r>
              <w:rPr>
                <w:color w:val="000000" w:themeColor="text1"/>
                <w:sz w:val="18"/>
                <w:lang w:val="it-IT"/>
              </w:rPr>
              <w:tab/>
            </w:r>
            <w:proofErr w:type="gramStart"/>
            <w:r>
              <w:rPr>
                <w:color w:val="000000" w:themeColor="text1"/>
                <w:sz w:val="18"/>
                <w:lang w:val="it-IT"/>
              </w:rPr>
              <w:t>g</w:t>
            </w:r>
            <w:proofErr w:type="gramEnd"/>
            <w:r>
              <w:rPr>
                <w:color w:val="000000" w:themeColor="text1"/>
                <w:sz w:val="18"/>
                <w:lang w:val="it-IT"/>
              </w:rPr>
              <w:t>iugno</w:t>
            </w:r>
            <w:r w:rsidRPr="00622E89">
              <w:rPr>
                <w:color w:val="000000" w:themeColor="text1"/>
                <w:sz w:val="18"/>
                <w:lang w:val="it-IT"/>
              </w:rPr>
              <w:tab/>
              <w:t>14:30-16:</w:t>
            </w:r>
            <w:proofErr w:type="gramStart"/>
            <w:r w:rsidRPr="00622E89">
              <w:rPr>
                <w:color w:val="000000" w:themeColor="text1"/>
                <w:sz w:val="18"/>
                <w:lang w:val="it-IT"/>
              </w:rPr>
              <w:t>30</w:t>
            </w:r>
            <w:proofErr w:type="gramEnd"/>
          </w:p>
          <w:p w:rsidR="00C664E2" w:rsidRDefault="00C664E2">
            <w:pPr>
              <w:widowControl w:val="0"/>
              <w:tabs>
                <w:tab w:val="left" w:pos="1531"/>
                <w:tab w:val="right" w:pos="4767"/>
              </w:tabs>
              <w:rPr>
                <w:color w:val="000000" w:themeColor="text1"/>
                <w:sz w:val="18"/>
                <w:lang w:val="it-IT"/>
              </w:rPr>
            </w:pPr>
            <w:r>
              <w:rPr>
                <w:color w:val="000000" w:themeColor="text1"/>
                <w:sz w:val="18"/>
                <w:lang w:val="it-IT"/>
              </w:rPr>
              <w:t xml:space="preserve">06, </w:t>
            </w:r>
            <w:proofErr w:type="gramStart"/>
            <w:r>
              <w:rPr>
                <w:color w:val="000000" w:themeColor="text1"/>
                <w:sz w:val="18"/>
                <w:lang w:val="it-IT"/>
              </w:rPr>
              <w:t>27</w:t>
            </w:r>
            <w:proofErr w:type="gramEnd"/>
            <w:r>
              <w:rPr>
                <w:color w:val="000000" w:themeColor="text1"/>
                <w:sz w:val="18"/>
                <w:lang w:val="it-IT"/>
              </w:rPr>
              <w:tab/>
              <w:t>luglio</w:t>
            </w:r>
            <w:r w:rsidRPr="00622E89">
              <w:rPr>
                <w:color w:val="000000" w:themeColor="text1"/>
                <w:sz w:val="18"/>
                <w:lang w:val="it-IT"/>
              </w:rPr>
              <w:tab/>
              <w:t>14:30-16:</w:t>
            </w:r>
            <w:proofErr w:type="gramStart"/>
            <w:r w:rsidRPr="00622E89">
              <w:rPr>
                <w:color w:val="000000" w:themeColor="text1"/>
                <w:sz w:val="18"/>
                <w:lang w:val="it-IT"/>
              </w:rPr>
              <w:t>30</w:t>
            </w:r>
            <w:proofErr w:type="gramEnd"/>
          </w:p>
          <w:p w:rsidR="00C664E2" w:rsidRDefault="00C664E2">
            <w:pPr>
              <w:widowControl w:val="0"/>
              <w:tabs>
                <w:tab w:val="left" w:pos="1531"/>
                <w:tab w:val="right" w:pos="4767"/>
              </w:tabs>
              <w:rPr>
                <w:color w:val="000000" w:themeColor="text1"/>
                <w:sz w:val="18"/>
                <w:lang w:val="it-IT"/>
              </w:rPr>
            </w:pPr>
            <w:r>
              <w:rPr>
                <w:color w:val="000000" w:themeColor="text1"/>
                <w:sz w:val="18"/>
                <w:lang w:val="it-IT"/>
              </w:rPr>
              <w:t>24</w:t>
            </w:r>
            <w:r>
              <w:rPr>
                <w:color w:val="000000" w:themeColor="text1"/>
                <w:sz w:val="18"/>
                <w:lang w:val="it-IT"/>
              </w:rPr>
              <w:tab/>
            </w:r>
            <w:proofErr w:type="gramStart"/>
            <w:r>
              <w:rPr>
                <w:color w:val="000000" w:themeColor="text1"/>
                <w:sz w:val="18"/>
                <w:lang w:val="it-IT"/>
              </w:rPr>
              <w:t>a</w:t>
            </w:r>
            <w:proofErr w:type="gramEnd"/>
            <w:r>
              <w:rPr>
                <w:color w:val="000000" w:themeColor="text1"/>
                <w:sz w:val="18"/>
                <w:lang w:val="it-IT"/>
              </w:rPr>
              <w:t>gosto</w:t>
            </w:r>
            <w:r w:rsidRPr="00622E89">
              <w:rPr>
                <w:color w:val="000000" w:themeColor="text1"/>
                <w:sz w:val="18"/>
                <w:lang w:val="it-IT"/>
              </w:rPr>
              <w:tab/>
              <w:t>14:30-16:</w:t>
            </w:r>
            <w:proofErr w:type="gramStart"/>
            <w:r w:rsidRPr="00622E89">
              <w:rPr>
                <w:color w:val="000000" w:themeColor="text1"/>
                <w:sz w:val="18"/>
                <w:lang w:val="it-IT"/>
              </w:rPr>
              <w:t>30</w:t>
            </w:r>
            <w:proofErr w:type="gramEnd"/>
          </w:p>
          <w:p w:rsidR="00C664E2" w:rsidRDefault="00C664E2">
            <w:pPr>
              <w:widowControl w:val="0"/>
              <w:tabs>
                <w:tab w:val="left" w:pos="1531"/>
                <w:tab w:val="right" w:pos="4767"/>
              </w:tabs>
              <w:rPr>
                <w:color w:val="000000" w:themeColor="text1"/>
                <w:sz w:val="18"/>
                <w:lang w:val="it-IT"/>
              </w:rPr>
            </w:pPr>
            <w:r>
              <w:rPr>
                <w:color w:val="000000" w:themeColor="text1"/>
                <w:sz w:val="18"/>
                <w:lang w:val="it-IT"/>
              </w:rPr>
              <w:t xml:space="preserve">07, </w:t>
            </w:r>
            <w:proofErr w:type="gramStart"/>
            <w:r>
              <w:rPr>
                <w:color w:val="000000" w:themeColor="text1"/>
                <w:sz w:val="18"/>
                <w:lang w:val="it-IT"/>
              </w:rPr>
              <w:t>21</w:t>
            </w:r>
            <w:proofErr w:type="gramEnd"/>
            <w:r>
              <w:rPr>
                <w:color w:val="000000" w:themeColor="text1"/>
                <w:sz w:val="18"/>
                <w:lang w:val="it-IT"/>
              </w:rPr>
              <w:tab/>
              <w:t>settembre</w:t>
            </w:r>
            <w:r>
              <w:rPr>
                <w:color w:val="000000" w:themeColor="text1"/>
                <w:sz w:val="18"/>
                <w:lang w:val="it-IT"/>
              </w:rPr>
              <w:tab/>
            </w:r>
            <w:r w:rsidRPr="00622E89">
              <w:rPr>
                <w:color w:val="000000" w:themeColor="text1"/>
                <w:sz w:val="18"/>
                <w:lang w:val="it-IT"/>
              </w:rPr>
              <w:t>14:30-16:</w:t>
            </w:r>
            <w:proofErr w:type="gramStart"/>
            <w:r w:rsidRPr="00622E89">
              <w:rPr>
                <w:color w:val="000000" w:themeColor="text1"/>
                <w:sz w:val="18"/>
                <w:lang w:val="it-IT"/>
              </w:rPr>
              <w:t>30</w:t>
            </w:r>
            <w:proofErr w:type="gramEnd"/>
          </w:p>
          <w:p w:rsidR="00C27A0B" w:rsidRPr="00622E89" w:rsidRDefault="00C27A0B">
            <w:pPr>
              <w:widowControl w:val="0"/>
              <w:tabs>
                <w:tab w:val="left" w:pos="1531"/>
                <w:tab w:val="right" w:pos="4767"/>
              </w:tabs>
              <w:rPr>
                <w:color w:val="000000" w:themeColor="text1"/>
                <w:sz w:val="18"/>
                <w:lang w:val="it-IT"/>
              </w:rPr>
            </w:pPr>
            <w:r>
              <w:rPr>
                <w:color w:val="000000" w:themeColor="text1"/>
                <w:sz w:val="18"/>
                <w:lang w:val="it-IT"/>
              </w:rPr>
              <w:t xml:space="preserve">12, </w:t>
            </w:r>
            <w:proofErr w:type="gramStart"/>
            <w:r>
              <w:rPr>
                <w:color w:val="000000" w:themeColor="text1"/>
                <w:sz w:val="18"/>
                <w:lang w:val="it-IT"/>
              </w:rPr>
              <w:t>26</w:t>
            </w:r>
            <w:proofErr w:type="gramEnd"/>
            <w:r>
              <w:rPr>
                <w:color w:val="000000" w:themeColor="text1"/>
                <w:sz w:val="18"/>
                <w:lang w:val="it-IT"/>
              </w:rPr>
              <w:tab/>
              <w:t>ottobre</w:t>
            </w:r>
            <w:r>
              <w:rPr>
                <w:color w:val="000000" w:themeColor="text1"/>
                <w:sz w:val="18"/>
                <w:lang w:val="it-IT"/>
              </w:rPr>
              <w:tab/>
            </w:r>
            <w:r w:rsidRPr="00622E89">
              <w:rPr>
                <w:color w:val="000000" w:themeColor="text1"/>
                <w:sz w:val="18"/>
                <w:lang w:val="it-IT"/>
              </w:rPr>
              <w:t>14:30-16:</w:t>
            </w:r>
            <w:proofErr w:type="gramStart"/>
            <w:r w:rsidRPr="00622E89">
              <w:rPr>
                <w:color w:val="000000" w:themeColor="text1"/>
                <w:sz w:val="18"/>
                <w:lang w:val="it-IT"/>
              </w:rPr>
              <w:t>30</w:t>
            </w:r>
            <w:proofErr w:type="gramEnd"/>
          </w:p>
          <w:p w:rsidR="00D66A17" w:rsidRPr="00622E89" w:rsidRDefault="00C27A0B">
            <w:pPr>
              <w:widowControl w:val="0"/>
              <w:tabs>
                <w:tab w:val="left" w:pos="1531"/>
                <w:tab w:val="right" w:pos="4767"/>
              </w:tabs>
              <w:spacing w:before="120"/>
              <w:rPr>
                <w:color w:val="000000" w:themeColor="text1"/>
                <w:sz w:val="18"/>
                <w:lang w:val="it-IT"/>
              </w:rPr>
            </w:pPr>
            <w:r>
              <w:rPr>
                <w:color w:val="000000" w:themeColor="text1"/>
                <w:sz w:val="18"/>
                <w:lang w:val="it-IT"/>
              </w:rPr>
              <w:t xml:space="preserve">07, </w:t>
            </w:r>
            <w:proofErr w:type="gramStart"/>
            <w:r>
              <w:rPr>
                <w:color w:val="000000" w:themeColor="text1"/>
                <w:sz w:val="18"/>
                <w:lang w:val="it-IT"/>
              </w:rPr>
              <w:t>08</w:t>
            </w:r>
            <w:proofErr w:type="gramEnd"/>
            <w:r>
              <w:rPr>
                <w:color w:val="000000" w:themeColor="text1"/>
                <w:sz w:val="18"/>
                <w:lang w:val="it-IT"/>
              </w:rPr>
              <w:t>, 09</w:t>
            </w:r>
            <w:r w:rsidR="00D66A17" w:rsidRPr="00622E89">
              <w:rPr>
                <w:color w:val="000000" w:themeColor="text1"/>
                <w:sz w:val="18"/>
                <w:lang w:val="it-IT"/>
              </w:rPr>
              <w:tab/>
              <w:t>giugno</w:t>
            </w:r>
            <w:r w:rsidR="00D66A17" w:rsidRPr="00622E89">
              <w:rPr>
                <w:color w:val="000000" w:themeColor="text1"/>
                <w:sz w:val="18"/>
                <w:lang w:val="it-IT"/>
              </w:rPr>
              <w:tab/>
            </w:r>
            <w:r w:rsidR="00D200FB" w:rsidRPr="00622E89">
              <w:rPr>
                <w:color w:val="000000" w:themeColor="text1"/>
                <w:sz w:val="18"/>
                <w:lang w:val="it-IT"/>
              </w:rPr>
              <w:t>Tiro Federale in Campagna</w:t>
            </w:r>
          </w:p>
          <w:p w:rsidR="00581583" w:rsidRPr="00622E89" w:rsidRDefault="00581583" w:rsidP="00581583">
            <w:pPr>
              <w:widowControl w:val="0"/>
              <w:tabs>
                <w:tab w:val="left" w:pos="613"/>
                <w:tab w:val="left" w:pos="1038"/>
                <w:tab w:val="left" w:pos="1889"/>
                <w:tab w:val="right" w:pos="4767"/>
              </w:tabs>
              <w:jc w:val="both"/>
              <w:rPr>
                <w:color w:val="000000" w:themeColor="text1"/>
                <w:sz w:val="18"/>
                <w:lang w:val="it-IT"/>
              </w:rPr>
            </w:pPr>
          </w:p>
          <w:p w:rsidR="00D25F08" w:rsidRPr="00622E89" w:rsidRDefault="00581583" w:rsidP="00581583">
            <w:pPr>
              <w:widowControl w:val="0"/>
              <w:tabs>
                <w:tab w:val="left" w:pos="567"/>
                <w:tab w:val="left" w:pos="993"/>
                <w:tab w:val="left" w:pos="1560"/>
                <w:tab w:val="left" w:pos="2835"/>
              </w:tabs>
              <w:jc w:val="both"/>
              <w:rPr>
                <w:color w:val="000000" w:themeColor="text1"/>
                <w:sz w:val="18"/>
                <w:lang w:val="it-IT"/>
              </w:rPr>
            </w:pPr>
            <w:r w:rsidRPr="00622E89">
              <w:rPr>
                <w:color w:val="000000" w:themeColor="text1"/>
                <w:sz w:val="16"/>
                <w:lang w:val="it-IT"/>
              </w:rPr>
              <w:t xml:space="preserve">In ossequio alla vigente legislazione rammentiamo che il tiro è autorizzato unicamente </w:t>
            </w:r>
            <w:proofErr w:type="gramStart"/>
            <w:r w:rsidRPr="00622E89">
              <w:rPr>
                <w:color w:val="000000" w:themeColor="text1"/>
                <w:sz w:val="16"/>
                <w:lang w:val="it-IT"/>
              </w:rPr>
              <w:t>in presenza</w:t>
            </w:r>
            <w:proofErr w:type="gramEnd"/>
            <w:r w:rsidRPr="00622E89">
              <w:rPr>
                <w:color w:val="000000" w:themeColor="text1"/>
                <w:sz w:val="16"/>
                <w:lang w:val="it-IT"/>
              </w:rPr>
              <w:t xml:space="preserve"> di un monitore di tiro abilitato; ciò indipendentemente se si è soci o meno.</w:t>
            </w:r>
          </w:p>
          <w:p w:rsidR="009A1DA3" w:rsidRPr="00622E89" w:rsidRDefault="009A1DA3" w:rsidP="003A0A0C">
            <w:pPr>
              <w:widowControl w:val="0"/>
              <w:tabs>
                <w:tab w:val="left" w:pos="1531"/>
                <w:tab w:val="right" w:pos="4767"/>
              </w:tabs>
              <w:rPr>
                <w:color w:val="000000" w:themeColor="text1"/>
                <w:sz w:val="18"/>
                <w:lang w:val="it-IT"/>
              </w:rPr>
            </w:pPr>
          </w:p>
        </w:tc>
        <w:tc>
          <w:tcPr>
            <w:tcW w:w="685" w:type="dxa"/>
          </w:tcPr>
          <w:p w:rsidR="00D66A17" w:rsidRPr="00622E89" w:rsidRDefault="00D66A17">
            <w:pPr>
              <w:widowControl w:val="0"/>
              <w:rPr>
                <w:color w:val="000000" w:themeColor="text1"/>
                <w:lang w:val="it-IT"/>
              </w:rPr>
            </w:pPr>
          </w:p>
        </w:tc>
        <w:tc>
          <w:tcPr>
            <w:tcW w:w="4591" w:type="dxa"/>
          </w:tcPr>
          <w:p w:rsidR="00D66A17" w:rsidRPr="00622E89" w:rsidRDefault="00D66A17" w:rsidP="009A1DA3">
            <w:pPr>
              <w:widowControl w:val="0"/>
              <w:tabs>
                <w:tab w:val="left" w:pos="1418"/>
              </w:tabs>
              <w:jc w:val="both"/>
              <w:rPr>
                <w:color w:val="000000" w:themeColor="text1"/>
                <w:sz w:val="22"/>
                <w:lang w:val="it-IT"/>
              </w:rPr>
            </w:pPr>
            <w:r w:rsidRPr="00622E89">
              <w:rPr>
                <w:b/>
                <w:bCs/>
                <w:color w:val="000000" w:themeColor="text1"/>
                <w:sz w:val="22"/>
                <w:u w:val="single"/>
                <w:lang w:val="it-IT"/>
              </w:rPr>
              <w:t>Iscrizione</w:t>
            </w:r>
          </w:p>
          <w:p w:rsidR="00D66A17" w:rsidRPr="00622E89" w:rsidRDefault="00D66A17">
            <w:pPr>
              <w:widowControl w:val="0"/>
              <w:tabs>
                <w:tab w:val="left" w:pos="1418"/>
              </w:tabs>
              <w:spacing w:before="60"/>
              <w:jc w:val="both"/>
              <w:rPr>
                <w:color w:val="000000" w:themeColor="text1"/>
                <w:sz w:val="16"/>
                <w:lang w:val="it-IT"/>
              </w:rPr>
            </w:pPr>
            <w:r w:rsidRPr="00622E89">
              <w:rPr>
                <w:color w:val="000000" w:themeColor="text1"/>
                <w:sz w:val="16"/>
                <w:lang w:val="it-IT"/>
              </w:rPr>
              <w:t xml:space="preserve">Per iscriversi </w:t>
            </w:r>
            <w:r w:rsidR="007E7F85" w:rsidRPr="00622E89">
              <w:rPr>
                <w:color w:val="000000" w:themeColor="text1"/>
                <w:sz w:val="16"/>
                <w:lang w:val="it-IT"/>
              </w:rPr>
              <w:t>basta</w:t>
            </w:r>
            <w:r w:rsidRPr="00622E89">
              <w:rPr>
                <w:color w:val="000000" w:themeColor="text1"/>
                <w:sz w:val="16"/>
                <w:lang w:val="it-IT"/>
              </w:rPr>
              <w:t xml:space="preserve"> compilare il tagliando in calce e spedirlo </w:t>
            </w:r>
            <w:r w:rsidR="009B63DB" w:rsidRPr="00622E89">
              <w:rPr>
                <w:color w:val="000000" w:themeColor="text1"/>
                <w:sz w:val="16"/>
                <w:lang w:val="it-IT"/>
              </w:rPr>
              <w:t>a</w:t>
            </w:r>
            <w:r w:rsidRPr="00622E89">
              <w:rPr>
                <w:color w:val="000000" w:themeColor="text1"/>
                <w:sz w:val="16"/>
                <w:lang w:val="it-IT"/>
              </w:rPr>
              <w:t xml:space="preserve">l più presto possibile, in ogni caso </w:t>
            </w:r>
            <w:r w:rsidRPr="00622E89">
              <w:rPr>
                <w:b/>
                <w:color w:val="000000" w:themeColor="text1"/>
                <w:sz w:val="16"/>
                <w:lang w:val="it-IT"/>
              </w:rPr>
              <w:t xml:space="preserve">non oltre </w:t>
            </w:r>
            <w:r w:rsidR="00C664E2">
              <w:rPr>
                <w:b/>
                <w:color w:val="000000" w:themeColor="text1"/>
                <w:sz w:val="16"/>
                <w:lang w:val="it-IT"/>
              </w:rPr>
              <w:t>due settimane prima dell’inizio del corso</w:t>
            </w:r>
            <w:r w:rsidRPr="00622E89">
              <w:rPr>
                <w:b/>
                <w:color w:val="000000" w:themeColor="text1"/>
                <w:sz w:val="16"/>
                <w:lang w:val="it-IT"/>
              </w:rPr>
              <w:t>.</w:t>
            </w:r>
          </w:p>
          <w:p w:rsidR="00D66A17" w:rsidRPr="00622E89" w:rsidRDefault="00962475">
            <w:pPr>
              <w:widowControl w:val="0"/>
              <w:tabs>
                <w:tab w:val="left" w:pos="1418"/>
              </w:tabs>
              <w:spacing w:before="60"/>
              <w:jc w:val="both"/>
              <w:rPr>
                <w:color w:val="000000" w:themeColor="text1"/>
                <w:sz w:val="16"/>
                <w:lang w:val="it-IT"/>
              </w:rPr>
            </w:pPr>
            <w:r w:rsidRPr="00622E89">
              <w:rPr>
                <w:color w:val="000000" w:themeColor="text1"/>
                <w:sz w:val="16"/>
                <w:lang w:val="it-IT"/>
              </w:rPr>
              <w:t xml:space="preserve">Il corso si terrà solo con un minimo di </w:t>
            </w:r>
            <w:proofErr w:type="gramStart"/>
            <w:r w:rsidRPr="00622E89">
              <w:rPr>
                <w:color w:val="000000" w:themeColor="text1"/>
                <w:sz w:val="16"/>
                <w:lang w:val="it-IT"/>
              </w:rPr>
              <w:t>5</w:t>
            </w:r>
            <w:proofErr w:type="gramEnd"/>
            <w:r w:rsidRPr="00622E89">
              <w:rPr>
                <w:color w:val="000000" w:themeColor="text1"/>
                <w:sz w:val="16"/>
                <w:lang w:val="it-IT"/>
              </w:rPr>
              <w:t xml:space="preserve"> iscritti.</w:t>
            </w:r>
          </w:p>
          <w:p w:rsidR="00D66A17" w:rsidRPr="00622E89" w:rsidRDefault="009B63DB">
            <w:pPr>
              <w:widowControl w:val="0"/>
              <w:spacing w:before="60"/>
              <w:jc w:val="center"/>
              <w:rPr>
                <w:color w:val="000000" w:themeColor="text1"/>
                <w:sz w:val="16"/>
                <w:lang w:val="it-IT"/>
              </w:rPr>
            </w:pPr>
            <w:r w:rsidRPr="00622E89">
              <w:rPr>
                <w:b/>
                <w:bCs/>
                <w:color w:val="000000" w:themeColor="text1"/>
                <w:sz w:val="16"/>
                <w:lang w:val="it-IT"/>
              </w:rPr>
              <w:t>Attenzione posti limitati</w:t>
            </w:r>
            <w:r w:rsidR="00D66A17" w:rsidRPr="00622E89">
              <w:rPr>
                <w:b/>
                <w:bCs/>
                <w:color w:val="000000" w:themeColor="text1"/>
                <w:sz w:val="16"/>
                <w:lang w:val="it-IT"/>
              </w:rPr>
              <w:t>!</w:t>
            </w:r>
          </w:p>
          <w:p w:rsidR="00D66A17" w:rsidRPr="00622E89" w:rsidRDefault="00D66A17">
            <w:pPr>
              <w:widowControl w:val="0"/>
              <w:spacing w:before="180"/>
              <w:rPr>
                <w:rFonts w:ascii="Arial" w:hAnsi="Arial" w:cs="Arial"/>
                <w:color w:val="000000" w:themeColor="text1"/>
                <w:sz w:val="14"/>
                <w:lang w:val="it-IT"/>
              </w:rPr>
            </w:pPr>
            <w:r w:rsidRPr="00622E89">
              <w:rPr>
                <w:rFonts w:ascii="Arial" w:hAnsi="Arial" w:cs="Arial"/>
                <w:color w:val="000000" w:themeColor="text1"/>
                <w:sz w:val="14"/>
                <w:lang w:val="it-IT"/>
              </w:rPr>
              <w:t xml:space="preserve">Tagliando da ritagliare e spedire a: </w:t>
            </w:r>
            <w:r w:rsidR="003A0A0C" w:rsidRPr="00622E89">
              <w:rPr>
                <w:rFonts w:ascii="Arial" w:hAnsi="Arial" w:cs="Arial"/>
                <w:i/>
                <w:color w:val="000000" w:themeColor="text1"/>
                <w:sz w:val="14"/>
                <w:lang w:val="it-IT"/>
              </w:rPr>
              <w:t>Ghezzi Daniele</w:t>
            </w:r>
            <w:r w:rsidRPr="00622E89">
              <w:rPr>
                <w:rFonts w:ascii="Arial" w:hAnsi="Arial" w:cs="Arial"/>
                <w:i/>
                <w:color w:val="000000" w:themeColor="text1"/>
                <w:sz w:val="14"/>
                <w:lang w:val="it-IT"/>
              </w:rPr>
              <w:t xml:space="preserve">, </w:t>
            </w:r>
            <w:proofErr w:type="spellStart"/>
            <w:r w:rsidR="00622E89" w:rsidRPr="00622E89">
              <w:rPr>
                <w:rFonts w:ascii="Arial" w:hAnsi="Arial" w:cs="Arial"/>
                <w:i/>
                <w:color w:val="000000" w:themeColor="text1"/>
                <w:sz w:val="14"/>
                <w:lang w:val="it-IT"/>
              </w:rPr>
              <w:t>cp</w:t>
            </w:r>
            <w:proofErr w:type="spellEnd"/>
            <w:r w:rsidR="00622E89" w:rsidRPr="00622E89">
              <w:rPr>
                <w:rFonts w:ascii="Arial" w:hAnsi="Arial" w:cs="Arial"/>
                <w:i/>
                <w:color w:val="000000" w:themeColor="text1"/>
                <w:sz w:val="14"/>
                <w:lang w:val="it-IT"/>
              </w:rPr>
              <w:t xml:space="preserve"> 5714</w:t>
            </w:r>
            <w:r w:rsidR="003A0A0C" w:rsidRPr="00622E89">
              <w:rPr>
                <w:rFonts w:ascii="Arial" w:hAnsi="Arial" w:cs="Arial"/>
                <w:i/>
                <w:color w:val="000000" w:themeColor="text1"/>
                <w:sz w:val="14"/>
                <w:lang w:val="it-IT"/>
              </w:rPr>
              <w:t>, 690</w:t>
            </w:r>
            <w:r w:rsidR="00622E89" w:rsidRPr="00622E89">
              <w:rPr>
                <w:rFonts w:ascii="Arial" w:hAnsi="Arial" w:cs="Arial"/>
                <w:i/>
                <w:color w:val="000000" w:themeColor="text1"/>
                <w:sz w:val="14"/>
                <w:lang w:val="it-IT"/>
              </w:rPr>
              <w:t>1</w:t>
            </w:r>
            <w:r w:rsidRPr="00622E89">
              <w:rPr>
                <w:rFonts w:ascii="Arial" w:hAnsi="Arial" w:cs="Arial"/>
                <w:i/>
                <w:color w:val="000000" w:themeColor="text1"/>
                <w:sz w:val="14"/>
                <w:lang w:val="it-IT"/>
              </w:rPr>
              <w:t xml:space="preserve"> </w:t>
            </w:r>
            <w:proofErr w:type="gramStart"/>
            <w:r w:rsidR="00622E89" w:rsidRPr="00622E89">
              <w:rPr>
                <w:rFonts w:ascii="Arial" w:hAnsi="Arial" w:cs="Arial"/>
                <w:i/>
                <w:color w:val="000000" w:themeColor="text1"/>
                <w:sz w:val="14"/>
                <w:lang w:val="it-IT"/>
              </w:rPr>
              <w:t>Lugano</w:t>
            </w:r>
            <w:proofErr w:type="gramEnd"/>
          </w:p>
          <w:p w:rsidR="00D66A17" w:rsidRPr="00622E89" w:rsidRDefault="00D66A17">
            <w:pPr>
              <w:widowControl w:val="0"/>
              <w:tabs>
                <w:tab w:val="left" w:leader="hyphen" w:pos="407"/>
                <w:tab w:val="right" w:leader="hyphen" w:pos="4506"/>
              </w:tabs>
              <w:spacing w:before="180"/>
              <w:rPr>
                <w:b/>
                <w:color w:val="000000" w:themeColor="text1"/>
                <w:sz w:val="18"/>
                <w:lang w:val="it-IT"/>
              </w:rPr>
            </w:pPr>
            <w:r w:rsidRPr="00622E89">
              <w:rPr>
                <w:b/>
                <w:color w:val="000000" w:themeColor="text1"/>
                <w:sz w:val="18"/>
                <w:szCs w:val="18"/>
                <w:lang w:val="it-IT"/>
              </w:rPr>
              <w:tab/>
            </w:r>
            <w:r w:rsidRPr="00622E89">
              <w:rPr>
                <w:b/>
                <w:color w:val="000000" w:themeColor="text1"/>
              </w:rPr>
              <w:sym w:font="Wingdings" w:char="F023"/>
            </w:r>
            <w:r w:rsidRPr="00622E89">
              <w:rPr>
                <w:b/>
                <w:color w:val="000000" w:themeColor="text1"/>
                <w:sz w:val="18"/>
                <w:lang w:val="it-IT"/>
              </w:rPr>
              <w:tab/>
            </w:r>
          </w:p>
          <w:p w:rsidR="009A1DA3" w:rsidRPr="00622E89" w:rsidRDefault="00A03E1F" w:rsidP="009A1DA3">
            <w:pPr>
              <w:widowControl w:val="0"/>
              <w:spacing w:before="180"/>
              <w:jc w:val="center"/>
              <w:rPr>
                <w:b/>
                <w:bCs/>
                <w:color w:val="000000" w:themeColor="text1"/>
                <w:sz w:val="22"/>
                <w:u w:val="single"/>
                <w:lang w:val="it-IT"/>
              </w:rPr>
            </w:pPr>
            <w:r w:rsidRPr="00622E89">
              <w:rPr>
                <w:b/>
                <w:bCs/>
                <w:color w:val="000000" w:themeColor="text1"/>
                <w:sz w:val="22"/>
                <w:u w:val="single"/>
                <w:lang w:val="it-IT"/>
              </w:rPr>
              <w:t>Iscrizione e Autodichiarazione</w:t>
            </w:r>
          </w:p>
          <w:p w:rsidR="009A1DA3" w:rsidRPr="00622E89" w:rsidRDefault="009A1DA3">
            <w:pPr>
              <w:widowControl w:val="0"/>
              <w:rPr>
                <w:color w:val="000000" w:themeColor="text1"/>
                <w:sz w:val="18"/>
                <w:lang w:val="it-IT"/>
              </w:rPr>
            </w:pPr>
          </w:p>
          <w:p w:rsidR="009A1DA3" w:rsidRPr="00622E89" w:rsidRDefault="009A1DA3">
            <w:pPr>
              <w:widowControl w:val="0"/>
              <w:rPr>
                <w:color w:val="000000" w:themeColor="text1"/>
                <w:sz w:val="18"/>
                <w:lang w:val="it-IT"/>
              </w:rPr>
            </w:pPr>
            <w:r w:rsidRPr="00622E89">
              <w:rPr>
                <w:color w:val="000000" w:themeColor="text1"/>
                <w:sz w:val="18"/>
                <w:lang w:val="it-IT"/>
              </w:rPr>
              <w:t xml:space="preserve">Con la presente </w:t>
            </w:r>
            <w:proofErr w:type="gramStart"/>
            <w:r w:rsidR="00A03E1F" w:rsidRPr="00622E89">
              <w:rPr>
                <w:color w:val="000000" w:themeColor="text1"/>
                <w:sz w:val="18"/>
                <w:lang w:val="it-IT"/>
              </w:rPr>
              <w:t xml:space="preserve">mi </w:t>
            </w:r>
            <w:proofErr w:type="gramEnd"/>
            <w:r w:rsidR="00A03E1F" w:rsidRPr="00622E89">
              <w:rPr>
                <w:color w:val="000000" w:themeColor="text1"/>
                <w:sz w:val="18"/>
                <w:lang w:val="it-IT"/>
              </w:rPr>
              <w:t xml:space="preserve">iscrivo al corso di tiro al </w:t>
            </w:r>
            <w:r w:rsidR="00617275" w:rsidRPr="00622E89">
              <w:rPr>
                <w:color w:val="000000" w:themeColor="text1"/>
                <w:sz w:val="18"/>
                <w:lang w:val="it-IT"/>
              </w:rPr>
              <w:t>fucile e d</w:t>
            </w:r>
            <w:r w:rsidRPr="00622E89">
              <w:rPr>
                <w:color w:val="000000" w:themeColor="text1"/>
                <w:sz w:val="18"/>
                <w:lang w:val="it-IT"/>
              </w:rPr>
              <w:t xml:space="preserve">ichiaro che </w:t>
            </w:r>
            <w:r w:rsidR="00A03E1F" w:rsidRPr="00622E89">
              <w:rPr>
                <w:color w:val="000000" w:themeColor="text1"/>
                <w:sz w:val="18"/>
                <w:lang w:val="it-IT"/>
              </w:rPr>
              <w:t>non vi sono iscrizioni nel mio casellario giudiziario e che nei miei confronti non vi sono</w:t>
            </w:r>
            <w:r w:rsidRPr="00622E89">
              <w:rPr>
                <w:color w:val="000000" w:themeColor="text1"/>
                <w:sz w:val="18"/>
                <w:lang w:val="it-IT"/>
              </w:rPr>
              <w:t xml:space="preserve"> procedimenti penali </w:t>
            </w:r>
            <w:r w:rsidR="00A03E1F" w:rsidRPr="00622E89">
              <w:rPr>
                <w:color w:val="000000" w:themeColor="text1"/>
                <w:sz w:val="18"/>
                <w:lang w:val="it-IT"/>
              </w:rPr>
              <w:t>in corso</w:t>
            </w:r>
            <w:r w:rsidR="00617275" w:rsidRPr="00622E89">
              <w:rPr>
                <w:color w:val="000000" w:themeColor="text1"/>
                <w:sz w:val="18"/>
                <w:lang w:val="it-IT"/>
              </w:rPr>
              <w:t>, nonché n</w:t>
            </w:r>
            <w:r w:rsidR="0041357A" w:rsidRPr="00622E89">
              <w:rPr>
                <w:color w:val="000000" w:themeColor="text1"/>
                <w:sz w:val="18"/>
                <w:lang w:val="it-IT"/>
              </w:rPr>
              <w:t xml:space="preserve">on vi sono nei miei confronti </w:t>
            </w:r>
            <w:r w:rsidRPr="00622E89">
              <w:rPr>
                <w:color w:val="000000" w:themeColor="text1"/>
                <w:sz w:val="18"/>
                <w:lang w:val="it-IT"/>
              </w:rPr>
              <w:t xml:space="preserve">limitazioni </w:t>
            </w:r>
            <w:r w:rsidR="00B96E89" w:rsidRPr="00622E89">
              <w:rPr>
                <w:color w:val="000000" w:themeColor="text1"/>
                <w:sz w:val="18"/>
                <w:lang w:val="it-IT"/>
              </w:rPr>
              <w:t>a</w:t>
            </w:r>
            <w:r w:rsidR="004D7BC9" w:rsidRPr="00622E89">
              <w:rPr>
                <w:color w:val="000000" w:themeColor="text1"/>
                <w:sz w:val="18"/>
                <w:lang w:val="it-IT"/>
              </w:rPr>
              <w:t>l possesso di armi</w:t>
            </w:r>
            <w:r w:rsidR="00B96E89" w:rsidRPr="00622E89">
              <w:rPr>
                <w:color w:val="000000" w:themeColor="text1"/>
                <w:sz w:val="18"/>
                <w:lang w:val="it-IT"/>
              </w:rPr>
              <w:t xml:space="preserve"> </w:t>
            </w:r>
            <w:r w:rsidR="0041357A" w:rsidRPr="00622E89">
              <w:rPr>
                <w:color w:val="000000" w:themeColor="text1"/>
                <w:sz w:val="18"/>
                <w:lang w:val="it-IT"/>
              </w:rPr>
              <w:t>giusta l’</w:t>
            </w:r>
            <w:r w:rsidR="00B96E89" w:rsidRPr="00622E89">
              <w:rPr>
                <w:color w:val="000000" w:themeColor="text1"/>
                <w:sz w:val="18"/>
                <w:lang w:val="it-IT"/>
              </w:rPr>
              <w:t>art. 8</w:t>
            </w:r>
            <w:r w:rsidR="0041357A" w:rsidRPr="00622E89">
              <w:rPr>
                <w:color w:val="000000" w:themeColor="text1"/>
                <w:sz w:val="18"/>
                <w:lang w:val="it-IT"/>
              </w:rPr>
              <w:t xml:space="preserve"> lettere </w:t>
            </w:r>
            <w:r w:rsidR="0041357A" w:rsidRPr="00622E89">
              <w:rPr>
                <w:i/>
                <w:color w:val="000000" w:themeColor="text1"/>
                <w:sz w:val="18"/>
                <w:lang w:val="it-IT"/>
              </w:rPr>
              <w:t>b</w:t>
            </w:r>
            <w:r w:rsidR="0041357A" w:rsidRPr="00622E89">
              <w:rPr>
                <w:color w:val="000000" w:themeColor="text1"/>
                <w:sz w:val="18"/>
                <w:lang w:val="it-IT"/>
              </w:rPr>
              <w:t xml:space="preserve">, </w:t>
            </w:r>
            <w:r w:rsidR="0041357A" w:rsidRPr="00622E89">
              <w:rPr>
                <w:i/>
                <w:color w:val="000000" w:themeColor="text1"/>
                <w:sz w:val="18"/>
                <w:lang w:val="it-IT"/>
              </w:rPr>
              <w:t>c</w:t>
            </w:r>
            <w:r w:rsidR="0041357A" w:rsidRPr="00622E89">
              <w:rPr>
                <w:color w:val="000000" w:themeColor="text1"/>
                <w:sz w:val="18"/>
                <w:lang w:val="it-IT"/>
              </w:rPr>
              <w:t xml:space="preserve">, e </w:t>
            </w:r>
            <w:r w:rsidR="0041357A" w:rsidRPr="00622E89">
              <w:rPr>
                <w:i/>
                <w:color w:val="000000" w:themeColor="text1"/>
                <w:sz w:val="18"/>
                <w:lang w:val="it-IT"/>
              </w:rPr>
              <w:t>d</w:t>
            </w:r>
            <w:r w:rsidR="00B96E89" w:rsidRPr="00622E89">
              <w:rPr>
                <w:color w:val="000000" w:themeColor="text1"/>
                <w:sz w:val="18"/>
                <w:lang w:val="it-IT"/>
              </w:rPr>
              <w:t xml:space="preserve"> </w:t>
            </w:r>
            <w:proofErr w:type="spellStart"/>
            <w:proofErr w:type="gramStart"/>
            <w:r w:rsidR="00B96E89" w:rsidRPr="00622E89">
              <w:rPr>
                <w:color w:val="000000" w:themeColor="text1"/>
                <w:sz w:val="18"/>
                <w:lang w:val="it-IT"/>
              </w:rPr>
              <w:t>LArm</w:t>
            </w:r>
            <w:proofErr w:type="spellEnd"/>
            <w:proofErr w:type="gramEnd"/>
            <w:r w:rsidR="004D7BC9" w:rsidRPr="00622E89">
              <w:rPr>
                <w:color w:val="000000" w:themeColor="text1"/>
                <w:sz w:val="18"/>
                <w:lang w:val="it-IT"/>
              </w:rPr>
              <w:t>.</w:t>
            </w:r>
          </w:p>
          <w:p w:rsidR="0041357A" w:rsidRPr="00622E89" w:rsidRDefault="0041357A">
            <w:pPr>
              <w:widowControl w:val="0"/>
              <w:rPr>
                <w:color w:val="000000" w:themeColor="text1"/>
                <w:sz w:val="18"/>
                <w:lang w:val="it-IT"/>
              </w:rPr>
            </w:pPr>
          </w:p>
          <w:p w:rsidR="00D66A17" w:rsidRPr="00622E89" w:rsidRDefault="00D66A17" w:rsidP="00581583">
            <w:pPr>
              <w:widowControl w:val="0"/>
              <w:tabs>
                <w:tab w:val="left" w:leader="underscore" w:pos="4506"/>
              </w:tabs>
              <w:spacing w:before="180"/>
              <w:rPr>
                <w:color w:val="000000" w:themeColor="text1"/>
                <w:sz w:val="16"/>
                <w:lang w:val="it-IT"/>
              </w:rPr>
            </w:pPr>
            <w:r w:rsidRPr="00622E89">
              <w:rPr>
                <w:color w:val="000000" w:themeColor="text1"/>
                <w:sz w:val="16"/>
                <w:lang w:val="it-IT"/>
              </w:rPr>
              <w:t>Cognome:</w:t>
            </w:r>
            <w:r w:rsidRPr="00622E89">
              <w:rPr>
                <w:color w:val="000000" w:themeColor="text1"/>
                <w:sz w:val="16"/>
                <w:lang w:val="it-IT"/>
              </w:rPr>
              <w:tab/>
            </w:r>
          </w:p>
          <w:p w:rsidR="00D66A17" w:rsidRPr="00622E89" w:rsidRDefault="00D66A17" w:rsidP="00581583">
            <w:pPr>
              <w:widowControl w:val="0"/>
              <w:tabs>
                <w:tab w:val="left" w:leader="underscore" w:pos="4506"/>
              </w:tabs>
              <w:spacing w:before="180"/>
              <w:rPr>
                <w:color w:val="000000" w:themeColor="text1"/>
                <w:sz w:val="16"/>
                <w:lang w:val="it-IT"/>
              </w:rPr>
            </w:pPr>
            <w:r w:rsidRPr="00622E89">
              <w:rPr>
                <w:color w:val="000000" w:themeColor="text1"/>
                <w:sz w:val="16"/>
                <w:lang w:val="it-IT"/>
              </w:rPr>
              <w:t>Nome:</w:t>
            </w:r>
            <w:r w:rsidRPr="00622E89">
              <w:rPr>
                <w:color w:val="000000" w:themeColor="text1"/>
                <w:sz w:val="16"/>
                <w:lang w:val="it-IT"/>
              </w:rPr>
              <w:tab/>
            </w:r>
          </w:p>
          <w:p w:rsidR="00D66A17" w:rsidRPr="00622E89" w:rsidRDefault="00D66A17" w:rsidP="00581583">
            <w:pPr>
              <w:widowControl w:val="0"/>
              <w:tabs>
                <w:tab w:val="left" w:leader="underscore" w:pos="4506"/>
              </w:tabs>
              <w:spacing w:before="180"/>
              <w:rPr>
                <w:color w:val="000000" w:themeColor="text1"/>
                <w:sz w:val="16"/>
                <w:lang w:val="it-IT"/>
              </w:rPr>
            </w:pPr>
            <w:r w:rsidRPr="00622E89">
              <w:rPr>
                <w:color w:val="000000" w:themeColor="text1"/>
                <w:sz w:val="16"/>
                <w:lang w:val="it-IT"/>
              </w:rPr>
              <w:t>Paternità:</w:t>
            </w:r>
            <w:r w:rsidRPr="00622E89">
              <w:rPr>
                <w:color w:val="000000" w:themeColor="text1"/>
                <w:sz w:val="16"/>
                <w:lang w:val="it-IT"/>
              </w:rPr>
              <w:tab/>
            </w:r>
          </w:p>
          <w:p w:rsidR="00D66A17" w:rsidRPr="00622E89" w:rsidRDefault="00D66A17" w:rsidP="00581583">
            <w:pPr>
              <w:widowControl w:val="0"/>
              <w:tabs>
                <w:tab w:val="left" w:leader="underscore" w:pos="4506"/>
              </w:tabs>
              <w:spacing w:before="180"/>
              <w:rPr>
                <w:color w:val="000000" w:themeColor="text1"/>
                <w:sz w:val="16"/>
                <w:lang w:val="it-IT"/>
              </w:rPr>
            </w:pPr>
            <w:r w:rsidRPr="00622E89">
              <w:rPr>
                <w:color w:val="000000" w:themeColor="text1"/>
                <w:sz w:val="16"/>
                <w:lang w:val="it-IT"/>
              </w:rPr>
              <w:t>Data di nascita (gg/mm/aa):</w:t>
            </w:r>
            <w:r w:rsidRPr="00622E89">
              <w:rPr>
                <w:color w:val="000000" w:themeColor="text1"/>
                <w:sz w:val="16"/>
                <w:lang w:val="it-IT"/>
              </w:rPr>
              <w:tab/>
            </w:r>
          </w:p>
          <w:p w:rsidR="00D66A17" w:rsidRPr="00622E89" w:rsidRDefault="00D66A17" w:rsidP="00581583">
            <w:pPr>
              <w:widowControl w:val="0"/>
              <w:tabs>
                <w:tab w:val="left" w:leader="underscore" w:pos="4506"/>
              </w:tabs>
              <w:spacing w:before="180"/>
              <w:rPr>
                <w:color w:val="000000" w:themeColor="text1"/>
                <w:sz w:val="16"/>
                <w:lang w:val="it-IT"/>
              </w:rPr>
            </w:pPr>
            <w:r w:rsidRPr="00622E89">
              <w:rPr>
                <w:color w:val="000000" w:themeColor="text1"/>
                <w:sz w:val="16"/>
                <w:lang w:val="it-IT"/>
              </w:rPr>
              <w:t>Indirizzo:</w:t>
            </w:r>
            <w:r w:rsidRPr="00622E89">
              <w:rPr>
                <w:color w:val="000000" w:themeColor="text1"/>
                <w:sz w:val="16"/>
                <w:lang w:val="it-IT"/>
              </w:rPr>
              <w:tab/>
            </w:r>
          </w:p>
          <w:p w:rsidR="00D66A17" w:rsidRPr="00622E89" w:rsidRDefault="00D66A17" w:rsidP="00581583">
            <w:pPr>
              <w:widowControl w:val="0"/>
              <w:tabs>
                <w:tab w:val="left" w:leader="underscore" w:pos="4506"/>
              </w:tabs>
              <w:spacing w:before="180"/>
              <w:rPr>
                <w:color w:val="000000" w:themeColor="text1"/>
                <w:sz w:val="16"/>
                <w:lang w:val="it-IT"/>
              </w:rPr>
            </w:pPr>
            <w:r w:rsidRPr="00622E89">
              <w:rPr>
                <w:color w:val="000000" w:themeColor="text1"/>
                <w:sz w:val="16"/>
                <w:lang w:val="it-IT"/>
              </w:rPr>
              <w:t>CAP Domicilio:</w:t>
            </w:r>
            <w:r w:rsidRPr="00622E89">
              <w:rPr>
                <w:color w:val="000000" w:themeColor="text1"/>
                <w:sz w:val="16"/>
                <w:lang w:val="it-IT"/>
              </w:rPr>
              <w:tab/>
            </w:r>
          </w:p>
          <w:p w:rsidR="00D66A17" w:rsidRPr="00622E89" w:rsidRDefault="00D66A17" w:rsidP="00581583">
            <w:pPr>
              <w:widowControl w:val="0"/>
              <w:tabs>
                <w:tab w:val="left" w:leader="underscore" w:pos="4506"/>
              </w:tabs>
              <w:spacing w:before="180"/>
              <w:rPr>
                <w:color w:val="000000" w:themeColor="text1"/>
                <w:sz w:val="16"/>
                <w:lang w:val="it-IT"/>
              </w:rPr>
            </w:pPr>
            <w:r w:rsidRPr="00622E89">
              <w:rPr>
                <w:color w:val="000000" w:themeColor="text1"/>
                <w:sz w:val="16"/>
                <w:lang w:val="it-IT"/>
              </w:rPr>
              <w:t>Telefono:</w:t>
            </w:r>
            <w:r w:rsidRPr="00622E89">
              <w:rPr>
                <w:color w:val="000000" w:themeColor="text1"/>
                <w:sz w:val="16"/>
                <w:lang w:val="it-IT"/>
              </w:rPr>
              <w:tab/>
            </w:r>
          </w:p>
          <w:p w:rsidR="00D66A17" w:rsidRPr="00622E89" w:rsidRDefault="00D66A17" w:rsidP="00581583">
            <w:pPr>
              <w:widowControl w:val="0"/>
              <w:tabs>
                <w:tab w:val="left" w:leader="underscore" w:pos="4506"/>
              </w:tabs>
              <w:spacing w:before="180"/>
              <w:rPr>
                <w:color w:val="000000" w:themeColor="text1"/>
                <w:sz w:val="16"/>
                <w:lang w:val="it-IT"/>
              </w:rPr>
            </w:pPr>
            <w:proofErr w:type="spellStart"/>
            <w:r w:rsidRPr="00622E89">
              <w:rPr>
                <w:color w:val="000000" w:themeColor="text1"/>
                <w:sz w:val="16"/>
                <w:lang w:val="it-IT"/>
              </w:rPr>
              <w:t>Natel</w:t>
            </w:r>
            <w:proofErr w:type="spellEnd"/>
            <w:r w:rsidRPr="00622E89">
              <w:rPr>
                <w:color w:val="000000" w:themeColor="text1"/>
                <w:sz w:val="16"/>
                <w:lang w:val="it-IT"/>
              </w:rPr>
              <w:t>:</w:t>
            </w:r>
            <w:r w:rsidRPr="00622E89">
              <w:rPr>
                <w:color w:val="000000" w:themeColor="text1"/>
                <w:sz w:val="16"/>
                <w:lang w:val="it-IT"/>
              </w:rPr>
              <w:tab/>
            </w:r>
          </w:p>
          <w:p w:rsidR="00D66A17" w:rsidRPr="00622E89" w:rsidRDefault="00D66A17" w:rsidP="00581583">
            <w:pPr>
              <w:widowControl w:val="0"/>
              <w:tabs>
                <w:tab w:val="left" w:leader="underscore" w:pos="4506"/>
              </w:tabs>
              <w:spacing w:before="180"/>
              <w:rPr>
                <w:color w:val="000000" w:themeColor="text1"/>
                <w:sz w:val="16"/>
                <w:lang w:val="it-IT"/>
              </w:rPr>
            </w:pPr>
            <w:proofErr w:type="gramStart"/>
            <w:r w:rsidRPr="00622E89">
              <w:rPr>
                <w:color w:val="000000" w:themeColor="text1"/>
                <w:sz w:val="16"/>
                <w:lang w:val="it-IT"/>
              </w:rPr>
              <w:t>e-</w:t>
            </w:r>
            <w:r w:rsidR="00581583" w:rsidRPr="00622E89">
              <w:rPr>
                <w:color w:val="000000" w:themeColor="text1"/>
                <w:sz w:val="16"/>
                <w:lang w:val="it-IT"/>
              </w:rPr>
              <w:t>M</w:t>
            </w:r>
            <w:r w:rsidRPr="00622E89">
              <w:rPr>
                <w:color w:val="000000" w:themeColor="text1"/>
                <w:sz w:val="16"/>
                <w:lang w:val="it-IT"/>
              </w:rPr>
              <w:t>ail</w:t>
            </w:r>
            <w:proofErr w:type="gramEnd"/>
            <w:r w:rsidRPr="00622E89">
              <w:rPr>
                <w:color w:val="000000" w:themeColor="text1"/>
                <w:sz w:val="16"/>
                <w:lang w:val="it-IT"/>
              </w:rPr>
              <w:t>:</w:t>
            </w:r>
            <w:r w:rsidRPr="00622E89">
              <w:rPr>
                <w:color w:val="000000" w:themeColor="text1"/>
                <w:sz w:val="16"/>
                <w:lang w:val="it-IT"/>
              </w:rPr>
              <w:tab/>
            </w:r>
          </w:p>
          <w:p w:rsidR="003A0A0C" w:rsidRPr="00622E89" w:rsidRDefault="003A0A0C" w:rsidP="00581583">
            <w:pPr>
              <w:widowControl w:val="0"/>
              <w:tabs>
                <w:tab w:val="left" w:leader="underscore" w:pos="4506"/>
              </w:tabs>
              <w:spacing w:before="180"/>
              <w:rPr>
                <w:color w:val="000000" w:themeColor="text1"/>
                <w:sz w:val="16"/>
                <w:lang w:val="it-IT"/>
              </w:rPr>
            </w:pPr>
            <w:r w:rsidRPr="00622E89">
              <w:rPr>
                <w:color w:val="000000" w:themeColor="text1"/>
                <w:sz w:val="16"/>
                <w:lang w:val="it-IT"/>
              </w:rPr>
              <w:t>Incorporazione e grado:</w:t>
            </w:r>
            <w:r w:rsidRPr="00622E89">
              <w:rPr>
                <w:color w:val="000000" w:themeColor="text1"/>
                <w:sz w:val="16"/>
                <w:lang w:val="it-IT"/>
              </w:rPr>
              <w:tab/>
            </w:r>
          </w:p>
          <w:p w:rsidR="00D66A17" w:rsidRPr="00622E89" w:rsidRDefault="00D66A17" w:rsidP="00581583">
            <w:pPr>
              <w:widowControl w:val="0"/>
              <w:tabs>
                <w:tab w:val="left" w:leader="underscore" w:pos="4506"/>
              </w:tabs>
              <w:spacing w:before="180"/>
              <w:rPr>
                <w:color w:val="000000" w:themeColor="text1"/>
                <w:sz w:val="16"/>
                <w:lang w:val="it-IT"/>
              </w:rPr>
            </w:pPr>
            <w:r w:rsidRPr="00622E89">
              <w:rPr>
                <w:color w:val="000000" w:themeColor="text1"/>
                <w:sz w:val="16"/>
                <w:lang w:val="it-IT"/>
              </w:rPr>
              <w:t>Nazionalità:</w:t>
            </w:r>
            <w:r w:rsidRPr="00622E89">
              <w:rPr>
                <w:color w:val="000000" w:themeColor="text1"/>
                <w:sz w:val="16"/>
                <w:lang w:val="it-IT"/>
              </w:rPr>
              <w:tab/>
            </w:r>
          </w:p>
          <w:p w:rsidR="00581583" w:rsidRPr="00622E89" w:rsidRDefault="00581583" w:rsidP="00581583">
            <w:pPr>
              <w:widowControl w:val="0"/>
              <w:tabs>
                <w:tab w:val="left" w:leader="underscore" w:pos="4506"/>
              </w:tabs>
              <w:spacing w:before="180"/>
              <w:rPr>
                <w:color w:val="000000" w:themeColor="text1"/>
                <w:sz w:val="16"/>
                <w:lang w:val="it-IT"/>
              </w:rPr>
            </w:pPr>
            <w:r w:rsidRPr="00622E89">
              <w:rPr>
                <w:color w:val="000000" w:themeColor="text1"/>
                <w:sz w:val="16"/>
                <w:lang w:val="it-IT"/>
              </w:rPr>
              <w:t>Professione:</w:t>
            </w:r>
            <w:r w:rsidRPr="00622E89">
              <w:rPr>
                <w:color w:val="000000" w:themeColor="text1"/>
                <w:sz w:val="16"/>
                <w:lang w:val="it-IT"/>
              </w:rPr>
              <w:tab/>
            </w:r>
          </w:p>
          <w:p w:rsidR="00A25CCD" w:rsidRDefault="00A25CCD" w:rsidP="00A25CCD">
            <w:pPr>
              <w:widowControl w:val="0"/>
              <w:tabs>
                <w:tab w:val="left" w:pos="1258"/>
                <w:tab w:val="left" w:pos="2108"/>
                <w:tab w:val="left" w:pos="2959"/>
                <w:tab w:val="left" w:pos="3809"/>
                <w:tab w:val="left" w:leader="underscore" w:pos="4506"/>
              </w:tabs>
              <w:spacing w:before="180"/>
              <w:rPr>
                <w:color w:val="000000" w:themeColor="text1"/>
                <w:sz w:val="16"/>
                <w:lang w:val="it-IT"/>
              </w:rPr>
            </w:pPr>
            <w:r>
              <w:rPr>
                <w:color w:val="000000" w:themeColor="text1"/>
                <w:sz w:val="16"/>
                <w:lang w:val="it-IT"/>
              </w:rPr>
              <w:t xml:space="preserve">Partecipo con </w:t>
            </w:r>
            <w:proofErr w:type="gramStart"/>
            <w:r>
              <w:rPr>
                <w:color w:val="000000" w:themeColor="text1"/>
                <w:sz w:val="16"/>
                <w:lang w:val="it-IT"/>
              </w:rPr>
              <w:t>il</w:t>
            </w:r>
            <w:proofErr w:type="gramEnd"/>
            <w:r>
              <w:rPr>
                <w:color w:val="000000" w:themeColor="text1"/>
                <w:sz w:val="16"/>
                <w:lang w:val="it-IT"/>
              </w:rPr>
              <w:tab/>
            </w:r>
            <w:r>
              <w:rPr>
                <w:color w:val="000000" w:themeColor="text1"/>
                <w:sz w:val="16"/>
                <w:lang w:val="it-IT"/>
              </w:rPr>
              <w:sym w:font="Symbol" w:char="F0FF"/>
            </w:r>
            <w:r>
              <w:rPr>
                <w:color w:val="000000" w:themeColor="text1"/>
                <w:sz w:val="16"/>
                <w:lang w:val="it-IT"/>
              </w:rPr>
              <w:t>Fass90</w:t>
            </w:r>
            <w:r>
              <w:rPr>
                <w:color w:val="000000" w:themeColor="text1"/>
                <w:sz w:val="16"/>
                <w:lang w:val="it-IT"/>
              </w:rPr>
              <w:tab/>
            </w:r>
            <w:r>
              <w:rPr>
                <w:color w:val="000000" w:themeColor="text1"/>
                <w:sz w:val="16"/>
                <w:lang w:val="it-IT"/>
              </w:rPr>
              <w:sym w:font="Symbol" w:char="F0FF"/>
            </w:r>
            <w:r>
              <w:rPr>
                <w:color w:val="000000" w:themeColor="text1"/>
                <w:sz w:val="16"/>
                <w:lang w:val="it-IT"/>
              </w:rPr>
              <w:t>Fass57</w:t>
            </w:r>
            <w:r>
              <w:rPr>
                <w:color w:val="000000" w:themeColor="text1"/>
                <w:sz w:val="16"/>
                <w:lang w:val="it-IT"/>
              </w:rPr>
              <w:tab/>
            </w:r>
            <w:r>
              <w:rPr>
                <w:color w:val="000000" w:themeColor="text1"/>
                <w:sz w:val="16"/>
                <w:lang w:val="it-IT"/>
              </w:rPr>
              <w:sym w:font="Symbol" w:char="F0FF"/>
            </w:r>
            <w:r>
              <w:rPr>
                <w:color w:val="000000" w:themeColor="text1"/>
                <w:sz w:val="16"/>
                <w:lang w:val="it-IT"/>
              </w:rPr>
              <w:t>Mo31</w:t>
            </w:r>
            <w:r>
              <w:rPr>
                <w:color w:val="000000" w:themeColor="text1"/>
                <w:sz w:val="16"/>
                <w:lang w:val="it-IT"/>
              </w:rPr>
              <w:tab/>
            </w:r>
            <w:r>
              <w:rPr>
                <w:color w:val="000000" w:themeColor="text1"/>
                <w:sz w:val="16"/>
                <w:lang w:val="it-IT"/>
              </w:rPr>
              <w:sym w:font="Symbol" w:char="F0FF"/>
            </w:r>
            <w:r>
              <w:rPr>
                <w:color w:val="000000" w:themeColor="text1"/>
                <w:sz w:val="16"/>
                <w:lang w:val="it-IT"/>
              </w:rPr>
              <w:t>F11</w:t>
            </w:r>
          </w:p>
          <w:p w:rsidR="00A25CCD" w:rsidRDefault="00A25CCD" w:rsidP="00A25CCD">
            <w:pPr>
              <w:widowControl w:val="0"/>
              <w:tabs>
                <w:tab w:val="left" w:pos="1258"/>
                <w:tab w:val="left" w:pos="2108"/>
                <w:tab w:val="left" w:pos="2959"/>
                <w:tab w:val="left" w:pos="3809"/>
                <w:tab w:val="left" w:leader="underscore" w:pos="4506"/>
              </w:tabs>
              <w:spacing w:before="180"/>
              <w:rPr>
                <w:color w:val="000000" w:themeColor="text1"/>
                <w:sz w:val="16"/>
                <w:lang w:val="it-IT"/>
              </w:rPr>
            </w:pPr>
            <w:r>
              <w:rPr>
                <w:color w:val="000000" w:themeColor="text1"/>
                <w:sz w:val="16"/>
                <w:lang w:val="it-IT"/>
              </w:rPr>
              <w:t xml:space="preserve">Dispongo già del fucile*: </w:t>
            </w:r>
            <w:r>
              <w:rPr>
                <w:color w:val="000000" w:themeColor="text1"/>
                <w:sz w:val="16"/>
                <w:lang w:val="it-IT"/>
              </w:rPr>
              <w:tab/>
            </w:r>
            <w:r>
              <w:rPr>
                <w:color w:val="000000" w:themeColor="text1"/>
                <w:sz w:val="16"/>
                <w:lang w:val="it-IT"/>
              </w:rPr>
              <w:sym w:font="Symbol" w:char="F0FF"/>
            </w:r>
            <w:r>
              <w:rPr>
                <w:color w:val="000000" w:themeColor="text1"/>
                <w:sz w:val="16"/>
                <w:lang w:val="it-IT"/>
              </w:rPr>
              <w:t>Si</w:t>
            </w:r>
            <w:r>
              <w:rPr>
                <w:color w:val="000000" w:themeColor="text1"/>
                <w:sz w:val="16"/>
                <w:lang w:val="it-IT"/>
              </w:rPr>
              <w:tab/>
              <w:t>No</w:t>
            </w:r>
            <w:r>
              <w:rPr>
                <w:color w:val="000000" w:themeColor="text1"/>
                <w:sz w:val="16"/>
                <w:lang w:val="it-IT"/>
              </w:rPr>
              <w:br/>
            </w:r>
            <w:proofErr w:type="gramStart"/>
            <w:r>
              <w:rPr>
                <w:color w:val="000000" w:themeColor="text1"/>
                <w:sz w:val="16"/>
                <w:lang w:val="it-IT"/>
              </w:rPr>
              <w:t>(*</w:t>
            </w:r>
            <w:proofErr w:type="gramEnd"/>
            <w:r>
              <w:rPr>
                <w:color w:val="000000" w:themeColor="text1"/>
                <w:sz w:val="16"/>
                <w:lang w:val="it-IT"/>
              </w:rPr>
              <w:t xml:space="preserve"> La società avrà  a disposizione solo dei Fass90 a prestito)</w:t>
            </w:r>
          </w:p>
          <w:p w:rsidR="00581583" w:rsidRDefault="00581583" w:rsidP="00581583">
            <w:pPr>
              <w:widowControl w:val="0"/>
              <w:tabs>
                <w:tab w:val="left" w:leader="underscore" w:pos="4506"/>
              </w:tabs>
              <w:spacing w:before="240"/>
              <w:rPr>
                <w:color w:val="000000" w:themeColor="text1"/>
                <w:sz w:val="16"/>
                <w:lang w:val="it-IT"/>
              </w:rPr>
            </w:pPr>
          </w:p>
          <w:p w:rsidR="00A25CCD" w:rsidRPr="00622E89" w:rsidRDefault="00A25CCD" w:rsidP="00581583">
            <w:pPr>
              <w:widowControl w:val="0"/>
              <w:tabs>
                <w:tab w:val="left" w:leader="underscore" w:pos="4506"/>
              </w:tabs>
              <w:spacing w:before="240"/>
              <w:rPr>
                <w:color w:val="000000" w:themeColor="text1"/>
                <w:sz w:val="16"/>
                <w:lang w:val="it-IT"/>
              </w:rPr>
            </w:pPr>
          </w:p>
          <w:p w:rsidR="003A0A0C" w:rsidRPr="00622E89" w:rsidRDefault="00D66A17" w:rsidP="00A25CCD">
            <w:pPr>
              <w:widowControl w:val="0"/>
              <w:tabs>
                <w:tab w:val="left" w:leader="underscore" w:pos="4506"/>
              </w:tabs>
              <w:spacing w:before="240"/>
              <w:rPr>
                <w:color w:val="000000" w:themeColor="text1"/>
                <w:sz w:val="16"/>
                <w:lang w:val="it-IT"/>
              </w:rPr>
            </w:pPr>
            <w:r w:rsidRPr="00622E89">
              <w:rPr>
                <w:color w:val="000000" w:themeColor="text1"/>
                <w:sz w:val="16"/>
                <w:lang w:val="it-IT"/>
              </w:rPr>
              <w:t>Firma:</w:t>
            </w:r>
            <w:r w:rsidRPr="00622E89">
              <w:rPr>
                <w:color w:val="000000" w:themeColor="text1"/>
                <w:sz w:val="16"/>
                <w:lang w:val="it-IT"/>
              </w:rPr>
              <w:tab/>
            </w:r>
          </w:p>
        </w:tc>
      </w:tr>
      <w:tr w:rsidR="00D66A17" w:rsidRPr="001B6F6F" w:rsidTr="00617275">
        <w:trPr>
          <w:trHeight w:val="11053"/>
        </w:trPr>
        <w:tc>
          <w:tcPr>
            <w:tcW w:w="4550" w:type="dxa"/>
          </w:tcPr>
          <w:p w:rsidR="00D66A17" w:rsidRDefault="00622E89">
            <w:pPr>
              <w:widowControl w:val="0"/>
              <w:tabs>
                <w:tab w:val="left" w:pos="1418"/>
              </w:tabs>
              <w:jc w:val="center"/>
              <w:rPr>
                <w:rFonts w:ascii="Century Schoolbook" w:hAnsi="Century Schoolbook"/>
                <w:b/>
                <w:bCs/>
                <w:sz w:val="30"/>
                <w:lang w:val="it-IT"/>
              </w:rPr>
            </w:pPr>
            <w:bookmarkStart w:id="1" w:name="_GoBack"/>
            <w:bookmarkEnd w:id="1"/>
            <w:r>
              <w:rPr>
                <w:noProof/>
                <w:sz w:val="20"/>
                <w:lang w:eastAsia="de-CH"/>
              </w:rPr>
              <w:lastRenderedPageBreak/>
              <mc:AlternateContent>
                <mc:Choice Requires="wps">
                  <w:drawing>
                    <wp:anchor distT="0" distB="0" distL="114300" distR="114300" simplePos="0" relativeHeight="251653120" behindDoc="0" locked="0" layoutInCell="0" allowOverlap="1" wp14:anchorId="13AA7F72" wp14:editId="0EE806B8">
                      <wp:simplePos x="0" y="0"/>
                      <wp:positionH relativeFrom="column">
                        <wp:posOffset>1443355</wp:posOffset>
                      </wp:positionH>
                      <wp:positionV relativeFrom="paragraph">
                        <wp:posOffset>476250</wp:posOffset>
                      </wp:positionV>
                      <wp:extent cx="1194435" cy="469265"/>
                      <wp:effectExtent l="0" t="0" r="5715" b="6985"/>
                      <wp:wrapNone/>
                      <wp:docPr id="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64A" w:rsidRPr="007F764A" w:rsidRDefault="00913F80" w:rsidP="007F764A">
                                  <w:pPr>
                                    <w:tabs>
                                      <w:tab w:val="left" w:pos="1594"/>
                                    </w:tabs>
                                    <w:ind w:right="-159"/>
                                    <w:jc w:val="center"/>
                                    <w:rPr>
                                      <w:b/>
                                      <w:color w:val="0000FF"/>
                                      <w:sz w:val="56"/>
                                      <w:lang w:val="it-IT"/>
                                    </w:rPr>
                                  </w:pPr>
                                  <w:r w:rsidRPr="00622E89">
                                    <w:rPr>
                                      <w:b/>
                                      <w:color w:val="0000FF"/>
                                      <w:sz w:val="56"/>
                                      <w:lang w:val="it-IT"/>
                                    </w:rPr>
                                    <w:t>201</w:t>
                                  </w:r>
                                  <w:r w:rsidR="00C664E2">
                                    <w:rPr>
                                      <w:b/>
                                      <w:color w:val="0000FF"/>
                                      <w:sz w:val="56"/>
                                      <w:lang w:val="it-IT"/>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1" o:spid="_x0000_s1026" type="#_x0000_t202" style="position:absolute;left:0;text-align:left;margin-left:113.65pt;margin-top:37.5pt;width:94.05pt;height:36.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" o:allowincell="f" filled="f" stroked="f">
                      <v:textbox inset="0,0,0,0">
                        <w:txbxContent>
                          <w:p w:rsidR="007F764A" w:rsidRPr="007F764A" w:rsidRDefault="00913F80" w:rsidP="007F764A">
                            <w:pPr>
                              <w:tabs>
                                <w:tab w:val="left" w:pos="1594"/>
                              </w:tabs>
                              <w:ind w:right="-159"/>
                              <w:jc w:val="center"/>
                              <w:rPr>
                                <w:b/>
                                <w:color w:val="0000FF"/>
                                <w:sz w:val="56"/>
                                <w:lang w:val="it-IT"/>
                              </w:rPr>
                            </w:pPr>
                            <w:r w:rsidRPr="00622E89">
                              <w:rPr>
                                <w:b/>
                                <w:color w:val="0000FF"/>
                                <w:sz w:val="56"/>
                                <w:lang w:val="it-IT"/>
                              </w:rPr>
                              <w:t>201</w:t>
                            </w:r>
                            <w:r w:rsidR="00C664E2">
                              <w:rPr>
                                <w:b/>
                                <w:color w:val="0000FF"/>
                                <w:sz w:val="56"/>
                                <w:lang w:val="it-IT"/>
                              </w:rPr>
                              <w:t>9</w:t>
                            </w:r>
                          </w:p>
                        </w:txbxContent>
                      </v:textbox>
                    </v:shape>
                  </w:pict>
                </mc:Fallback>
              </mc:AlternateContent>
            </w:r>
            <w:r w:rsidR="00DF3582">
              <w:rPr>
                <w:rFonts w:ascii="Arial" w:hAnsi="Arial" w:cs="Arial"/>
                <w:b/>
                <w:bCs/>
                <w:noProof/>
                <w:sz w:val="20"/>
                <w:lang w:val="de-DE"/>
              </w:rPr>
              <w:pict>
                <v:group id="_x0000_s1426" style="position:absolute;left:0;text-align:left;margin-left:-6.5pt;margin-top:408.15pt;width:218.95pt;height:100.85pt;z-index:251654144;mso-position-horizontal-relative:text;mso-position-vertical-relative:text" coordorigin="725,9141" coordsize="4379,2017" wrapcoords="8063 -4513 7619 -2418 5770 161 4808 2740 2959 5481 2071 6287 1110 7737 1110 9833 2885 10961 3921 11122 2515 12573 2515 13540 1332 13701 962 15313 1258 16119 1258 16925 3107 18699 3847 18699 3847 19827 12945 21278 19455 21439 19825 21439 20195 20794 20342 19343 20121 18699 21008 18054 21304 17087 20860 16119 21230 13540 20786 10961 20786 8382 21156 5803 21600 5158 21600 4513 19455 3224 19529 2096 16792 1128 12132 645 12575 -967 12575 -2257 11540 -2901 8359 -4513 8063 -4513"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7" type="#_x0000_t75" style="position:absolute;left:3095;top:9251;width:2009;height:1907" fillcolor="window">
                    <v:imagedata r:id="rId8"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28" type="#_x0000_t136" style="position:absolute;left:725;top:9141;width:2771;height:1320;rotation:-2589446fd" fillcolor="#36f" strokecolor="navy">
                    <v:shadow color="#868686"/>
                    <v:textpath style="font-family:&quot;Arial&quot;;font-size:14pt;font-weight:bold;v-text-kern:t" trim="t" fitpath="t" string="Uno sport&#10;Una tradizione&#10;Una società&#10;"/>
                  </v:shape>
                </v:group>
              </w:pict>
            </w:r>
            <w:r w:rsidR="00617275">
              <w:rPr>
                <w:rFonts w:ascii="Century Schoolbook" w:hAnsi="Century Schoolbook"/>
                <w:b/>
                <w:bCs/>
                <w:noProof/>
                <w:sz w:val="32"/>
                <w:lang w:eastAsia="de-CH"/>
              </w:rPr>
              <w:drawing>
                <wp:anchor distT="0" distB="0" distL="114300" distR="114300" simplePos="0" relativeHeight="251661312" behindDoc="0" locked="0" layoutInCell="0" allowOverlap="1" wp14:anchorId="76566D33" wp14:editId="6CA82BBF">
                  <wp:simplePos x="0" y="0"/>
                  <wp:positionH relativeFrom="column">
                    <wp:posOffset>1282700</wp:posOffset>
                  </wp:positionH>
                  <wp:positionV relativeFrom="paragraph">
                    <wp:posOffset>880374</wp:posOffset>
                  </wp:positionV>
                  <wp:extent cx="719455" cy="719455"/>
                  <wp:effectExtent l="0" t="0" r="4445" b="4445"/>
                  <wp:wrapNone/>
                  <wp:docPr id="501" name="Immagin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14:sizeRelH relativeFrom="page">
                    <wp14:pctWidth>0</wp14:pctWidth>
                  </wp14:sizeRelH>
                  <wp14:sizeRelV relativeFrom="page">
                    <wp14:pctHeight>0</wp14:pctHeight>
                  </wp14:sizeRelV>
                </wp:anchor>
              </w:drawing>
            </w:r>
            <w:r w:rsidR="00617275">
              <w:rPr>
                <w:noProof/>
                <w:lang w:eastAsia="de-CH"/>
              </w:rPr>
              <w:drawing>
                <wp:anchor distT="0" distB="0" distL="114300" distR="114300" simplePos="0" relativeHeight="251659264" behindDoc="0" locked="0" layoutInCell="0" allowOverlap="1" wp14:anchorId="0AA31FB9" wp14:editId="2F04ADE3">
                  <wp:simplePos x="0" y="0"/>
                  <wp:positionH relativeFrom="column">
                    <wp:posOffset>168275</wp:posOffset>
                  </wp:positionH>
                  <wp:positionV relativeFrom="paragraph">
                    <wp:posOffset>768985</wp:posOffset>
                  </wp:positionV>
                  <wp:extent cx="904875" cy="899795"/>
                  <wp:effectExtent l="0" t="0" r="9525" b="0"/>
                  <wp:wrapNone/>
                  <wp:docPr id="454" name="Picture 4" descr="300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00_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617275">
              <w:rPr>
                <w:noProof/>
                <w:lang w:eastAsia="de-CH"/>
              </w:rPr>
              <w:drawing>
                <wp:anchor distT="0" distB="0" distL="114300" distR="114300" simplePos="0" relativeHeight="251658240" behindDoc="0" locked="0" layoutInCell="0" allowOverlap="1" wp14:anchorId="618FA159" wp14:editId="5E2DC2E6">
                  <wp:simplePos x="0" y="0"/>
                  <wp:positionH relativeFrom="column">
                    <wp:posOffset>553085</wp:posOffset>
                  </wp:positionH>
                  <wp:positionV relativeFrom="paragraph">
                    <wp:posOffset>1263015</wp:posOffset>
                  </wp:positionV>
                  <wp:extent cx="899795" cy="894080"/>
                  <wp:effectExtent l="0" t="0" r="0" b="1270"/>
                  <wp:wrapNone/>
                  <wp:docPr id="455" name="Picture 3" descr="300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00_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9795"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D66A17">
              <w:rPr>
                <w:rFonts w:ascii="Century Schoolbook" w:hAnsi="Century Schoolbook"/>
                <w:b/>
                <w:bCs/>
                <w:sz w:val="30"/>
                <w:lang w:val="it-IT"/>
              </w:rPr>
              <w:t>Civici  Carabinieri  Lugano</w:t>
            </w:r>
          </w:p>
          <w:p w:rsidR="00D66A17" w:rsidRDefault="00617275">
            <w:pPr>
              <w:widowControl w:val="0"/>
              <w:tabs>
                <w:tab w:val="left" w:pos="1418"/>
              </w:tabs>
              <w:spacing w:before="60"/>
              <w:jc w:val="center"/>
              <w:rPr>
                <w:rFonts w:ascii="Century Schoolbook" w:hAnsi="Century Schoolbook"/>
                <w:b/>
                <w:bCs/>
                <w:sz w:val="30"/>
                <w:lang w:val="it-IT"/>
              </w:rPr>
            </w:pPr>
            <w:r>
              <w:rPr>
                <w:b/>
                <w:bCs/>
                <w:noProof/>
                <w:sz w:val="44"/>
                <w:lang w:eastAsia="de-CH"/>
              </w:rPr>
              <w:drawing>
                <wp:anchor distT="0" distB="0" distL="114300" distR="114300" simplePos="0" relativeHeight="251665408" behindDoc="0" locked="0" layoutInCell="1" allowOverlap="1" wp14:anchorId="1C9ADD27" wp14:editId="7C22F4B6">
                  <wp:simplePos x="0" y="0"/>
                  <wp:positionH relativeFrom="column">
                    <wp:posOffset>833025</wp:posOffset>
                  </wp:positionH>
                  <wp:positionV relativeFrom="paragraph">
                    <wp:posOffset>162990</wp:posOffset>
                  </wp:positionV>
                  <wp:extent cx="738505" cy="899795"/>
                  <wp:effectExtent l="0" t="0" r="4445"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8505" cy="899795"/>
                          </a:xfrm>
                          <a:prstGeom prst="rect">
                            <a:avLst/>
                          </a:prstGeom>
                          <a:noFill/>
                        </pic:spPr>
                      </pic:pic>
                    </a:graphicData>
                  </a:graphic>
                  <wp14:sizeRelH relativeFrom="page">
                    <wp14:pctWidth>0</wp14:pctWidth>
                  </wp14:sizeRelH>
                  <wp14:sizeRelV relativeFrom="page">
                    <wp14:pctHeight>0</wp14:pctHeight>
                  </wp14:sizeRelV>
                </wp:anchor>
              </w:drawing>
            </w:r>
          </w:p>
          <w:p w:rsidR="00D66A17" w:rsidRDefault="00D66A17">
            <w:pPr>
              <w:widowControl w:val="0"/>
              <w:tabs>
                <w:tab w:val="left" w:pos="1418"/>
              </w:tabs>
              <w:spacing w:before="60"/>
              <w:jc w:val="center"/>
              <w:rPr>
                <w:rFonts w:ascii="Century Schoolbook" w:hAnsi="Century Schoolbook"/>
                <w:b/>
                <w:bCs/>
                <w:sz w:val="32"/>
                <w:lang w:val="it-IT"/>
              </w:rPr>
            </w:pPr>
          </w:p>
          <w:p w:rsidR="00D66A17" w:rsidRDefault="00D66A17">
            <w:pPr>
              <w:widowControl w:val="0"/>
              <w:tabs>
                <w:tab w:val="left" w:pos="1418"/>
              </w:tabs>
              <w:spacing w:before="60"/>
              <w:jc w:val="center"/>
              <w:rPr>
                <w:rFonts w:ascii="Century Schoolbook" w:hAnsi="Century Schoolbook"/>
                <w:b/>
                <w:bCs/>
                <w:sz w:val="32"/>
                <w:lang w:val="it-IT"/>
              </w:rPr>
            </w:pPr>
          </w:p>
          <w:p w:rsidR="00D66A17" w:rsidRDefault="00D66A17">
            <w:pPr>
              <w:widowControl w:val="0"/>
              <w:tabs>
                <w:tab w:val="left" w:pos="1418"/>
              </w:tabs>
              <w:spacing w:before="60"/>
              <w:jc w:val="center"/>
              <w:rPr>
                <w:rFonts w:ascii="Century Schoolbook" w:hAnsi="Century Schoolbook"/>
                <w:b/>
                <w:bCs/>
                <w:sz w:val="32"/>
                <w:lang w:val="it-IT"/>
              </w:rPr>
            </w:pPr>
          </w:p>
          <w:p w:rsidR="00D66A17" w:rsidRDefault="00617275">
            <w:pPr>
              <w:widowControl w:val="0"/>
              <w:tabs>
                <w:tab w:val="left" w:pos="1418"/>
              </w:tabs>
              <w:spacing w:before="60"/>
              <w:jc w:val="center"/>
              <w:rPr>
                <w:rFonts w:ascii="Century Schoolbook" w:hAnsi="Century Schoolbook"/>
                <w:b/>
                <w:bCs/>
                <w:sz w:val="32"/>
                <w:lang w:val="it-IT"/>
              </w:rPr>
            </w:pPr>
            <w:r>
              <w:rPr>
                <w:rFonts w:ascii="Century Schoolbook" w:hAnsi="Century Schoolbook"/>
                <w:b/>
                <w:bCs/>
                <w:noProof/>
                <w:sz w:val="32"/>
                <w:lang w:eastAsia="de-CH"/>
              </w:rPr>
              <w:drawing>
                <wp:anchor distT="0" distB="0" distL="114300" distR="114300" simplePos="0" relativeHeight="251666432" behindDoc="0" locked="0" layoutInCell="1" allowOverlap="1" wp14:anchorId="6412D843" wp14:editId="41FF5CC7">
                  <wp:simplePos x="0" y="0"/>
                  <wp:positionH relativeFrom="column">
                    <wp:posOffset>1578239</wp:posOffset>
                  </wp:positionH>
                  <wp:positionV relativeFrom="paragraph">
                    <wp:posOffset>141605</wp:posOffset>
                  </wp:positionV>
                  <wp:extent cx="719455" cy="702310"/>
                  <wp:effectExtent l="0" t="0" r="4445" b="254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9455" cy="702310"/>
                          </a:xfrm>
                          <a:prstGeom prst="rect">
                            <a:avLst/>
                          </a:prstGeom>
                          <a:noFill/>
                        </pic:spPr>
                      </pic:pic>
                    </a:graphicData>
                  </a:graphic>
                  <wp14:sizeRelH relativeFrom="page">
                    <wp14:pctWidth>0</wp14:pctWidth>
                  </wp14:sizeRelH>
                  <wp14:sizeRelV relativeFrom="page">
                    <wp14:pctHeight>0</wp14:pctHeight>
                  </wp14:sizeRelV>
                </wp:anchor>
              </w:drawing>
            </w:r>
          </w:p>
          <w:p w:rsidR="00D66A17" w:rsidRDefault="00D66A17">
            <w:pPr>
              <w:widowControl w:val="0"/>
              <w:tabs>
                <w:tab w:val="left" w:pos="1418"/>
              </w:tabs>
              <w:spacing w:before="60"/>
              <w:jc w:val="center"/>
              <w:rPr>
                <w:rFonts w:ascii="Century Schoolbook" w:hAnsi="Century Schoolbook"/>
                <w:b/>
                <w:bCs/>
                <w:sz w:val="32"/>
                <w:lang w:val="it-IT"/>
              </w:rPr>
            </w:pPr>
          </w:p>
          <w:p w:rsidR="00D66A17" w:rsidRDefault="00D66A17">
            <w:pPr>
              <w:widowControl w:val="0"/>
              <w:tabs>
                <w:tab w:val="left" w:pos="1418"/>
              </w:tabs>
              <w:spacing w:before="60"/>
              <w:jc w:val="center"/>
              <w:rPr>
                <w:rFonts w:ascii="Century Schoolbook" w:hAnsi="Century Schoolbook"/>
                <w:b/>
                <w:bCs/>
                <w:sz w:val="32"/>
                <w:lang w:val="it-IT"/>
              </w:rPr>
            </w:pPr>
          </w:p>
          <w:p w:rsidR="00D66A17" w:rsidRDefault="00D66A17">
            <w:pPr>
              <w:widowControl w:val="0"/>
              <w:tabs>
                <w:tab w:val="left" w:pos="1418"/>
              </w:tabs>
              <w:spacing w:before="60"/>
              <w:jc w:val="center"/>
              <w:rPr>
                <w:rFonts w:ascii="Century Schoolbook" w:hAnsi="Century Schoolbook"/>
                <w:b/>
                <w:bCs/>
                <w:sz w:val="32"/>
                <w:lang w:val="it-IT"/>
              </w:rPr>
            </w:pPr>
          </w:p>
          <w:p w:rsidR="00D66A17" w:rsidRDefault="00D66A17">
            <w:pPr>
              <w:widowControl w:val="0"/>
              <w:tabs>
                <w:tab w:val="left" w:pos="1418"/>
              </w:tabs>
              <w:spacing w:before="180"/>
              <w:jc w:val="center"/>
              <w:rPr>
                <w:b/>
                <w:bCs/>
                <w:lang w:val="it-IT"/>
              </w:rPr>
            </w:pPr>
            <w:r>
              <w:rPr>
                <w:b/>
                <w:bCs/>
                <w:sz w:val="44"/>
                <w:lang w:val="it-IT"/>
              </w:rPr>
              <w:t>Cors</w:t>
            </w:r>
            <w:r w:rsidR="007F764A">
              <w:rPr>
                <w:b/>
                <w:bCs/>
                <w:sz w:val="44"/>
                <w:lang w:val="it-IT"/>
              </w:rPr>
              <w:t>i</w:t>
            </w:r>
            <w:r>
              <w:rPr>
                <w:b/>
                <w:bCs/>
                <w:sz w:val="44"/>
                <w:lang w:val="it-IT"/>
              </w:rPr>
              <w:t xml:space="preserve"> </w:t>
            </w:r>
            <w:r w:rsidR="0099060D">
              <w:rPr>
                <w:b/>
                <w:bCs/>
                <w:sz w:val="44"/>
                <w:lang w:val="it-IT"/>
              </w:rPr>
              <w:t xml:space="preserve">Introduzione Fucile Ordinanza </w:t>
            </w:r>
            <w:proofErr w:type="gramStart"/>
            <w:r w:rsidR="0099060D">
              <w:rPr>
                <w:b/>
                <w:bCs/>
                <w:sz w:val="44"/>
                <w:lang w:val="it-IT"/>
              </w:rPr>
              <w:t>300m</w:t>
            </w:r>
            <w:proofErr w:type="gramEnd"/>
          </w:p>
          <w:p w:rsidR="00CA3CC7" w:rsidRPr="00CA3CC7" w:rsidRDefault="00CA3CC7" w:rsidP="00CA3CC7">
            <w:pPr>
              <w:widowControl w:val="0"/>
              <w:spacing w:before="120"/>
              <w:ind w:left="414" w:right="11"/>
              <w:rPr>
                <w:b/>
                <w:bCs/>
                <w:lang w:val="it-IT"/>
              </w:rPr>
            </w:pPr>
          </w:p>
          <w:p w:rsidR="00D66A17" w:rsidRPr="00BF7621" w:rsidRDefault="00BF7621" w:rsidP="00BF7621">
            <w:pPr>
              <w:widowControl w:val="0"/>
              <w:numPr>
                <w:ilvl w:val="0"/>
                <w:numId w:val="2"/>
              </w:numPr>
              <w:tabs>
                <w:tab w:val="clear" w:pos="720"/>
              </w:tabs>
              <w:spacing w:before="120"/>
              <w:ind w:left="414" w:right="11" w:hanging="414"/>
              <w:rPr>
                <w:b/>
                <w:bCs/>
                <w:lang w:val="it-IT"/>
              </w:rPr>
            </w:pPr>
            <w:r>
              <w:rPr>
                <w:b/>
                <w:lang w:val="it-IT"/>
              </w:rPr>
              <w:t>Adatto a</w:t>
            </w:r>
            <w:r w:rsidR="00D66A17" w:rsidRPr="00BF7621">
              <w:rPr>
                <w:b/>
                <w:lang w:val="it-IT"/>
              </w:rPr>
              <w:t xml:space="preserve"> tutti</w:t>
            </w:r>
          </w:p>
          <w:p w:rsidR="00D66A17" w:rsidRDefault="0099060D">
            <w:pPr>
              <w:widowControl w:val="0"/>
              <w:numPr>
                <w:ilvl w:val="0"/>
                <w:numId w:val="2"/>
              </w:numPr>
              <w:tabs>
                <w:tab w:val="clear" w:pos="720"/>
              </w:tabs>
              <w:spacing w:before="40"/>
              <w:ind w:left="414" w:right="11" w:hanging="414"/>
              <w:rPr>
                <w:b/>
                <w:bCs/>
                <w:lang w:val="it-IT"/>
              </w:rPr>
            </w:pPr>
            <w:r>
              <w:rPr>
                <w:b/>
                <w:lang w:val="it-IT"/>
              </w:rPr>
              <w:t>Aprile</w:t>
            </w:r>
            <w:r w:rsidR="00BF7621">
              <w:rPr>
                <w:b/>
                <w:lang w:val="it-IT"/>
              </w:rPr>
              <w:t xml:space="preserve"> +</w:t>
            </w:r>
            <w:r w:rsidR="00D66A17">
              <w:rPr>
                <w:b/>
                <w:lang w:val="it-IT"/>
              </w:rPr>
              <w:t xml:space="preserve"> </w:t>
            </w:r>
            <w:r>
              <w:rPr>
                <w:b/>
                <w:lang w:val="it-IT"/>
              </w:rPr>
              <w:t>Maggio</w:t>
            </w:r>
          </w:p>
          <w:p w:rsidR="00D66A17" w:rsidRDefault="00BF7621">
            <w:pPr>
              <w:widowControl w:val="0"/>
              <w:numPr>
                <w:ilvl w:val="0"/>
                <w:numId w:val="2"/>
              </w:numPr>
              <w:tabs>
                <w:tab w:val="clear" w:pos="720"/>
              </w:tabs>
              <w:spacing w:before="40"/>
              <w:ind w:left="414" w:right="11" w:hanging="414"/>
              <w:rPr>
                <w:b/>
                <w:bCs/>
                <w:lang w:val="it-IT"/>
              </w:rPr>
            </w:pPr>
            <w:r>
              <w:rPr>
                <w:b/>
                <w:lang w:val="it-IT"/>
              </w:rPr>
              <w:t>Per tutti i cittadini</w:t>
            </w:r>
            <w:r w:rsidR="00D66A17">
              <w:rPr>
                <w:b/>
                <w:lang w:val="it-IT"/>
              </w:rPr>
              <w:t xml:space="preserve"> CH</w:t>
            </w:r>
            <w:r w:rsidR="00CB31E3">
              <w:rPr>
                <w:b/>
                <w:lang w:val="it-IT"/>
              </w:rPr>
              <w:t xml:space="preserve"> </w:t>
            </w:r>
          </w:p>
          <w:p w:rsidR="00D66A17" w:rsidRDefault="00BF7621">
            <w:pPr>
              <w:widowControl w:val="0"/>
              <w:numPr>
                <w:ilvl w:val="0"/>
                <w:numId w:val="2"/>
              </w:numPr>
              <w:tabs>
                <w:tab w:val="clear" w:pos="720"/>
              </w:tabs>
              <w:spacing w:before="40"/>
              <w:ind w:left="414" w:right="11" w:hanging="414"/>
              <w:rPr>
                <w:b/>
                <w:bCs/>
                <w:lang w:val="it-IT"/>
              </w:rPr>
            </w:pPr>
            <w:r>
              <w:rPr>
                <w:b/>
                <w:lang w:val="it-IT"/>
              </w:rPr>
              <w:t xml:space="preserve">Per </w:t>
            </w:r>
            <w:r w:rsidR="0099060D">
              <w:rPr>
                <w:b/>
                <w:lang w:val="it-IT"/>
              </w:rPr>
              <w:t xml:space="preserve">tutti </w:t>
            </w:r>
            <w:r w:rsidR="005F3BAC">
              <w:rPr>
                <w:b/>
                <w:lang w:val="it-IT"/>
              </w:rPr>
              <w:t>i</w:t>
            </w:r>
            <w:r w:rsidR="0099060D">
              <w:rPr>
                <w:b/>
                <w:lang w:val="it-IT"/>
              </w:rPr>
              <w:t xml:space="preserve"> nati prima del 199</w:t>
            </w:r>
            <w:r w:rsidR="00C664E2">
              <w:rPr>
                <w:b/>
                <w:lang w:val="it-IT"/>
              </w:rPr>
              <w:t>8</w:t>
            </w:r>
          </w:p>
          <w:p w:rsidR="00D66A17" w:rsidRDefault="00BF7621">
            <w:pPr>
              <w:widowControl w:val="0"/>
              <w:numPr>
                <w:ilvl w:val="0"/>
                <w:numId w:val="2"/>
              </w:numPr>
              <w:tabs>
                <w:tab w:val="clear" w:pos="720"/>
              </w:tabs>
              <w:spacing w:before="40"/>
              <w:ind w:left="414" w:right="11" w:hanging="414"/>
              <w:rPr>
                <w:b/>
                <w:bCs/>
                <w:lang w:val="it-IT"/>
              </w:rPr>
            </w:pPr>
            <w:r>
              <w:rPr>
                <w:b/>
                <w:lang w:val="it-IT"/>
              </w:rPr>
              <w:t xml:space="preserve">A Lugano: Stand di </w:t>
            </w:r>
            <w:r w:rsidR="00D66A17">
              <w:rPr>
                <w:b/>
                <w:lang w:val="it-IT"/>
              </w:rPr>
              <w:t>Tiro</w:t>
            </w:r>
          </w:p>
          <w:p w:rsidR="00D66A17" w:rsidRDefault="00D66A17">
            <w:pPr>
              <w:widowControl w:val="0"/>
              <w:numPr>
                <w:ilvl w:val="0"/>
                <w:numId w:val="2"/>
              </w:numPr>
              <w:tabs>
                <w:tab w:val="clear" w:pos="720"/>
              </w:tabs>
              <w:spacing w:before="40"/>
              <w:ind w:left="414" w:right="11" w:hanging="414"/>
              <w:rPr>
                <w:b/>
                <w:bCs/>
                <w:lang w:val="it-IT"/>
              </w:rPr>
            </w:pPr>
            <w:r>
              <w:rPr>
                <w:b/>
                <w:lang w:val="it-IT"/>
              </w:rPr>
              <w:t xml:space="preserve">Materiale </w:t>
            </w:r>
            <w:r w:rsidR="0099060D">
              <w:rPr>
                <w:b/>
                <w:lang w:val="it-IT"/>
              </w:rPr>
              <w:t>a disposizione</w:t>
            </w:r>
          </w:p>
          <w:p w:rsidR="00D66A17" w:rsidRDefault="00D66A17">
            <w:pPr>
              <w:widowControl w:val="0"/>
              <w:tabs>
                <w:tab w:val="left" w:pos="1418"/>
              </w:tabs>
              <w:spacing w:before="120"/>
              <w:jc w:val="center"/>
              <w:rPr>
                <w:rFonts w:ascii="Arial" w:hAnsi="Arial" w:cs="Arial"/>
                <w:b/>
                <w:bCs/>
                <w:sz w:val="20"/>
                <w:lang w:val="it-IT"/>
              </w:rPr>
            </w:pPr>
          </w:p>
          <w:p w:rsidR="00617275" w:rsidRDefault="00617275">
            <w:pPr>
              <w:widowControl w:val="0"/>
              <w:tabs>
                <w:tab w:val="left" w:pos="1418"/>
              </w:tabs>
              <w:spacing w:before="120"/>
              <w:jc w:val="center"/>
              <w:rPr>
                <w:rFonts w:ascii="Arial" w:hAnsi="Arial" w:cs="Arial"/>
                <w:b/>
                <w:bCs/>
                <w:sz w:val="20"/>
                <w:lang w:val="it-IT"/>
              </w:rPr>
            </w:pPr>
          </w:p>
          <w:p w:rsidR="00D66A17" w:rsidRDefault="00D66A17">
            <w:pPr>
              <w:widowControl w:val="0"/>
              <w:tabs>
                <w:tab w:val="left" w:pos="1418"/>
              </w:tabs>
              <w:spacing w:before="120"/>
              <w:jc w:val="center"/>
              <w:rPr>
                <w:rFonts w:ascii="Arial" w:hAnsi="Arial" w:cs="Arial"/>
                <w:b/>
                <w:bCs/>
                <w:sz w:val="20"/>
                <w:lang w:val="it-IT"/>
              </w:rPr>
            </w:pPr>
          </w:p>
          <w:p w:rsidR="00D66A17" w:rsidRDefault="00D66A17">
            <w:pPr>
              <w:widowControl w:val="0"/>
              <w:tabs>
                <w:tab w:val="left" w:pos="1418"/>
              </w:tabs>
              <w:spacing w:before="120"/>
              <w:jc w:val="center"/>
              <w:rPr>
                <w:rFonts w:ascii="Arial" w:hAnsi="Arial" w:cs="Arial"/>
                <w:b/>
                <w:bCs/>
                <w:sz w:val="20"/>
                <w:lang w:val="it-IT"/>
              </w:rPr>
            </w:pPr>
          </w:p>
          <w:p w:rsidR="00D66A17" w:rsidRDefault="00D66A17">
            <w:pPr>
              <w:widowControl w:val="0"/>
              <w:tabs>
                <w:tab w:val="left" w:pos="1418"/>
              </w:tabs>
              <w:spacing w:before="120"/>
              <w:jc w:val="center"/>
              <w:rPr>
                <w:rFonts w:ascii="Arial" w:hAnsi="Arial" w:cs="Arial"/>
                <w:b/>
                <w:bCs/>
                <w:sz w:val="20"/>
                <w:lang w:val="it-IT"/>
              </w:rPr>
            </w:pPr>
          </w:p>
          <w:p w:rsidR="00D66A17" w:rsidRDefault="00D66A17">
            <w:pPr>
              <w:widowControl w:val="0"/>
              <w:tabs>
                <w:tab w:val="left" w:pos="1418"/>
              </w:tabs>
              <w:spacing w:before="120"/>
              <w:jc w:val="center"/>
              <w:rPr>
                <w:rFonts w:ascii="Arial" w:hAnsi="Arial" w:cs="Arial"/>
                <w:b/>
                <w:bCs/>
                <w:sz w:val="20"/>
                <w:lang w:val="it-IT"/>
              </w:rPr>
            </w:pPr>
          </w:p>
          <w:p w:rsidR="00D66A17" w:rsidRDefault="00D66A17">
            <w:pPr>
              <w:widowControl w:val="0"/>
              <w:tabs>
                <w:tab w:val="left" w:pos="1418"/>
              </w:tabs>
              <w:spacing w:before="120"/>
              <w:jc w:val="center"/>
              <w:rPr>
                <w:rFonts w:ascii="Arial" w:hAnsi="Arial" w:cs="Arial"/>
                <w:b/>
                <w:bCs/>
                <w:sz w:val="20"/>
                <w:lang w:val="it-IT"/>
              </w:rPr>
            </w:pPr>
          </w:p>
          <w:p w:rsidR="00D66A17" w:rsidRDefault="00D66A17">
            <w:pPr>
              <w:widowControl w:val="0"/>
              <w:tabs>
                <w:tab w:val="left" w:pos="1418"/>
              </w:tabs>
              <w:spacing w:before="120"/>
              <w:jc w:val="center"/>
              <w:rPr>
                <w:rFonts w:ascii="Arial" w:hAnsi="Arial" w:cs="Arial"/>
                <w:b/>
                <w:bCs/>
                <w:sz w:val="20"/>
                <w:lang w:val="it-IT"/>
              </w:rPr>
            </w:pPr>
          </w:p>
          <w:p w:rsidR="00CA3CC7" w:rsidRDefault="00CA3CC7">
            <w:pPr>
              <w:widowControl w:val="0"/>
              <w:tabs>
                <w:tab w:val="left" w:pos="1418"/>
              </w:tabs>
              <w:jc w:val="center"/>
              <w:rPr>
                <w:rFonts w:ascii="Arial" w:hAnsi="Arial" w:cs="Arial"/>
                <w:b/>
                <w:bCs/>
                <w:sz w:val="20"/>
                <w:lang w:val="it-IT"/>
              </w:rPr>
            </w:pPr>
          </w:p>
          <w:p w:rsidR="00CA3CC7" w:rsidRDefault="00CA3CC7">
            <w:pPr>
              <w:widowControl w:val="0"/>
              <w:tabs>
                <w:tab w:val="left" w:pos="1418"/>
              </w:tabs>
              <w:jc w:val="center"/>
              <w:rPr>
                <w:rFonts w:ascii="Arial" w:hAnsi="Arial" w:cs="Arial"/>
                <w:b/>
                <w:bCs/>
                <w:sz w:val="20"/>
                <w:lang w:val="it-IT"/>
              </w:rPr>
            </w:pPr>
          </w:p>
          <w:p w:rsidR="00D66A17" w:rsidRDefault="00622E89">
            <w:pPr>
              <w:widowControl w:val="0"/>
              <w:tabs>
                <w:tab w:val="left" w:pos="1418"/>
              </w:tabs>
              <w:jc w:val="center"/>
              <w:rPr>
                <w:rFonts w:ascii="Century Schoolbook" w:hAnsi="Century Schoolbook"/>
                <w:b/>
                <w:bCs/>
                <w:sz w:val="32"/>
                <w:lang w:val="it-IT"/>
              </w:rPr>
            </w:pPr>
            <w:r>
              <w:rPr>
                <w:b/>
                <w:noProof/>
                <w:lang w:eastAsia="de-CH"/>
              </w:rPr>
              <mc:AlternateContent>
                <mc:Choice Requires="wps">
                  <w:drawing>
                    <wp:anchor distT="0" distB="0" distL="114300" distR="114300" simplePos="0" relativeHeight="251671552" behindDoc="0" locked="0" layoutInCell="1" allowOverlap="1" wp14:anchorId="778E319D" wp14:editId="25123A9D">
                      <wp:simplePos x="0" y="0"/>
                      <wp:positionH relativeFrom="column">
                        <wp:posOffset>2454910</wp:posOffset>
                      </wp:positionH>
                      <wp:positionV relativeFrom="paragraph">
                        <wp:posOffset>115570</wp:posOffset>
                      </wp:positionV>
                      <wp:extent cx="914400" cy="285750"/>
                      <wp:effectExtent l="0" t="0" r="8255" b="0"/>
                      <wp:wrapNone/>
                      <wp:docPr id="5" name="Casella di testo 5"/>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2E89" w:rsidRPr="00622E89" w:rsidRDefault="00622E89">
                                  <w:pPr>
                                    <w:rPr>
                                      <w:rFonts w:ascii="Arial Narrow" w:hAnsi="Arial Narrow"/>
                                      <w:sz w:val="12"/>
                                      <w:szCs w:val="12"/>
                                    </w:rPr>
                                  </w:pPr>
                                  <w:proofErr w:type="spellStart"/>
                                  <w:r w:rsidRPr="00622E89">
                                    <w:rPr>
                                      <w:rFonts w:ascii="Arial Narrow" w:hAnsi="Arial Narrow"/>
                                      <w:sz w:val="12"/>
                                      <w:szCs w:val="12"/>
                                    </w:rPr>
                                    <w:t>Rev</w:t>
                                  </w:r>
                                  <w:proofErr w:type="spellEnd"/>
                                  <w:r w:rsidRPr="00622E89">
                                    <w:rPr>
                                      <w:rFonts w:ascii="Arial Narrow" w:hAnsi="Arial Narrow"/>
                                      <w:sz w:val="12"/>
                                      <w:szCs w:val="12"/>
                                    </w:rPr>
                                    <w:t>. 1</w:t>
                                  </w:r>
                                  <w:r w:rsidR="003778B6">
                                    <w:rPr>
                                      <w:rFonts w:ascii="Arial Narrow" w:hAnsi="Arial Narrow"/>
                                      <w:sz w:val="12"/>
                                      <w:szCs w:val="12"/>
                                    </w:rPr>
                                    <w:t>30317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sella di testo 5" o:spid="_x0000_s1029" type="#_x0000_t202" style="position:absolute;left:0;text-align:left;margin-left:193.3pt;margin-top:9.1pt;width:1in;height:22.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" fillcolor="white [3201]" stroked="f" strokeweight=".5pt">
                      <v:textbox>
                        <w:txbxContent>
                          <w:p w:rsidR="00622E89" w:rsidRPr="00622E89" w:rsidRDefault="00622E89">
                            <w:pPr>
                              <w:rPr>
                                <w:rFonts w:ascii="Arial Narrow" w:hAnsi="Arial Narrow"/>
                                <w:sz w:val="12"/>
                                <w:szCs w:val="12"/>
                              </w:rPr>
                            </w:pPr>
                            <w:proofErr w:type="spellStart"/>
                            <w:r w:rsidRPr="00622E89">
                              <w:rPr>
                                <w:rFonts w:ascii="Arial Narrow" w:hAnsi="Arial Narrow"/>
                                <w:sz w:val="12"/>
                                <w:szCs w:val="12"/>
                              </w:rPr>
                              <w:t>Rev</w:t>
                            </w:r>
                            <w:proofErr w:type="spellEnd"/>
                            <w:r w:rsidRPr="00622E89">
                              <w:rPr>
                                <w:rFonts w:ascii="Arial Narrow" w:hAnsi="Arial Narrow"/>
                                <w:sz w:val="12"/>
                                <w:szCs w:val="12"/>
                              </w:rPr>
                              <w:t>. 1</w:t>
                            </w:r>
                            <w:bookmarkStart w:id="2" w:name="_GoBack"/>
                            <w:r w:rsidR="003778B6">
                              <w:rPr>
                                <w:rFonts w:ascii="Arial Narrow" w:hAnsi="Arial Narrow"/>
                                <w:sz w:val="12"/>
                                <w:szCs w:val="12"/>
                              </w:rPr>
                              <w:t>30317</w:t>
                            </w:r>
                            <w:bookmarkEnd w:id="2"/>
                          </w:p>
                        </w:txbxContent>
                      </v:textbox>
                    </v:shape>
                  </w:pict>
                </mc:Fallback>
              </mc:AlternateContent>
            </w:r>
            <w:proofErr w:type="gramStart"/>
            <w:r w:rsidR="00D66A17">
              <w:rPr>
                <w:rFonts w:ascii="Arial" w:hAnsi="Arial" w:cs="Arial"/>
                <w:b/>
                <w:bCs/>
                <w:sz w:val="20"/>
                <w:lang w:val="it-IT"/>
              </w:rPr>
              <w:t>www.civicicarabinieri.ch</w:t>
            </w:r>
            <w:proofErr w:type="gramEnd"/>
          </w:p>
        </w:tc>
        <w:tc>
          <w:tcPr>
            <w:tcW w:w="709" w:type="dxa"/>
          </w:tcPr>
          <w:p w:rsidR="00D66A17" w:rsidRDefault="00D66A17">
            <w:pPr>
              <w:widowControl w:val="0"/>
              <w:jc w:val="center"/>
              <w:rPr>
                <w:lang w:val="it-IT"/>
              </w:rPr>
            </w:pPr>
          </w:p>
        </w:tc>
        <w:tc>
          <w:tcPr>
            <w:tcW w:w="4975" w:type="dxa"/>
          </w:tcPr>
          <w:p w:rsidR="00D66A17" w:rsidRDefault="00D66A17">
            <w:pPr>
              <w:widowControl w:val="0"/>
              <w:jc w:val="both"/>
              <w:rPr>
                <w:sz w:val="28"/>
                <w:lang w:val="it-IT"/>
              </w:rPr>
            </w:pPr>
            <w:r>
              <w:rPr>
                <w:b/>
                <w:bCs/>
                <w:sz w:val="28"/>
                <w:u w:val="single"/>
                <w:lang w:val="it-IT"/>
              </w:rPr>
              <w:t>Breve profilo societario</w:t>
            </w:r>
          </w:p>
          <w:p w:rsidR="00D66A17" w:rsidRDefault="00D66A17">
            <w:pPr>
              <w:widowControl w:val="0"/>
              <w:spacing w:before="60"/>
              <w:jc w:val="both"/>
              <w:rPr>
                <w:b/>
                <w:bCs/>
                <w:sz w:val="22"/>
                <w:lang w:val="it-IT"/>
              </w:rPr>
            </w:pPr>
            <w:r>
              <w:rPr>
                <w:sz w:val="22"/>
                <w:lang w:val="it-IT"/>
              </w:rPr>
              <w:t xml:space="preserve">La </w:t>
            </w:r>
            <w:r>
              <w:rPr>
                <w:rFonts w:ascii="Century Schoolbook" w:hAnsi="Century Schoolbook"/>
                <w:i/>
                <w:iCs/>
                <w:sz w:val="22"/>
                <w:lang w:val="it-IT"/>
              </w:rPr>
              <w:t>Civici Carabinieri Lugano</w:t>
            </w:r>
            <w:r>
              <w:rPr>
                <w:sz w:val="22"/>
                <w:lang w:val="it-IT"/>
              </w:rPr>
              <w:t xml:space="preserve"> è a tutt’oggi la più grande e vecchia Società di Tiro del cantone. Attiva da circa 175 anni, è stata ieri protagonista della storia cantonale e lo è oggi della vita sportiva.</w:t>
            </w:r>
          </w:p>
          <w:p w:rsidR="00D66A17" w:rsidRDefault="00D66A17">
            <w:pPr>
              <w:widowControl w:val="0"/>
              <w:spacing w:before="60"/>
              <w:jc w:val="both"/>
              <w:rPr>
                <w:b/>
                <w:bCs/>
                <w:sz w:val="28"/>
                <w:u w:val="single"/>
                <w:lang w:val="it-IT"/>
              </w:rPr>
            </w:pPr>
            <w:r>
              <w:rPr>
                <w:sz w:val="22"/>
                <w:lang w:val="it-IT"/>
              </w:rPr>
              <w:t xml:space="preserve">Annualmente sui cinque poligoni </w:t>
            </w:r>
            <w:r w:rsidR="005F3BAC">
              <w:rPr>
                <w:sz w:val="22"/>
                <w:lang w:val="it-IT"/>
              </w:rPr>
              <w:t>della società si organizzano</w:t>
            </w:r>
            <w:r>
              <w:rPr>
                <w:sz w:val="22"/>
                <w:lang w:val="it-IT"/>
              </w:rPr>
              <w:t xml:space="preserve"> importanti manifestazioni sportive, dall’evento amatoriale non competitivo a</w:t>
            </w:r>
            <w:r w:rsidR="005F3BAC">
              <w:rPr>
                <w:sz w:val="22"/>
                <w:lang w:val="it-IT"/>
              </w:rPr>
              <w:t>lle</w:t>
            </w:r>
            <w:r>
              <w:rPr>
                <w:sz w:val="22"/>
                <w:lang w:val="it-IT"/>
              </w:rPr>
              <w:t xml:space="preserve"> gare di livello internazionale.</w:t>
            </w:r>
            <w:r w:rsidR="0030080D" w:rsidRPr="0030080D">
              <w:rPr>
                <w:lang w:val="it-CH"/>
              </w:rPr>
              <w:t xml:space="preserve"> </w:t>
            </w:r>
          </w:p>
          <w:p w:rsidR="00D66A17" w:rsidRDefault="00CF7461">
            <w:pPr>
              <w:widowControl w:val="0"/>
              <w:spacing w:before="180"/>
              <w:rPr>
                <w:sz w:val="28"/>
                <w:lang w:val="it-IT"/>
              </w:rPr>
            </w:pPr>
            <w:r>
              <w:rPr>
                <w:noProof/>
                <w:lang w:eastAsia="de-CH"/>
              </w:rPr>
              <w:drawing>
                <wp:anchor distT="0" distB="0" distL="114300" distR="114300" simplePos="0" relativeHeight="251662336" behindDoc="1" locked="0" layoutInCell="1" allowOverlap="1" wp14:anchorId="6DBC8FDC" wp14:editId="75E7DBE9">
                  <wp:simplePos x="0" y="0"/>
                  <wp:positionH relativeFrom="column">
                    <wp:posOffset>31750</wp:posOffset>
                  </wp:positionH>
                  <wp:positionV relativeFrom="paragraph">
                    <wp:posOffset>-629920</wp:posOffset>
                  </wp:positionV>
                  <wp:extent cx="940435" cy="931545"/>
                  <wp:effectExtent l="0" t="0" r="0" b="1905"/>
                  <wp:wrapTight wrapText="bothSides">
                    <wp:wrapPolygon edited="0">
                      <wp:start x="0" y="0"/>
                      <wp:lineTo x="0" y="21202"/>
                      <wp:lineTo x="21002" y="21202"/>
                      <wp:lineTo x="21002" y="0"/>
                      <wp:lineTo x="0" y="0"/>
                    </wp:wrapPolygon>
                  </wp:wrapTight>
                  <wp:docPr id="14" name="Immagine 1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TITLED"/>
                          <pic:cNvPicPr>
                            <a:picLocks noChangeAspect="1" noChangeArrowheads="1"/>
                          </pic:cNvPicPr>
                        </pic:nvPicPr>
                        <pic:blipFill>
                          <a:blip r:embed="rId14" cstate="print">
                            <a:extLst>
                              <a:ext uri="{28A0092B-C50C-407E-A947-70E740481C1C}">
                                <a14:useLocalDpi xmlns:a14="http://schemas.microsoft.com/office/drawing/2010/main" val="0"/>
                              </a:ext>
                            </a:extLst>
                          </a:blip>
                          <a:srcRect l="5078" r="7281" b="5173"/>
                          <a:stretch>
                            <a:fillRect/>
                          </a:stretch>
                        </pic:blipFill>
                        <pic:spPr bwMode="auto">
                          <a:xfrm>
                            <a:off x="0" y="0"/>
                            <a:ext cx="940435"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D66A17">
              <w:rPr>
                <w:b/>
                <w:bCs/>
                <w:sz w:val="28"/>
                <w:u w:val="single"/>
                <w:lang w:val="it-IT"/>
              </w:rPr>
              <w:t>Due parole sul tiro a segno sportivo</w:t>
            </w:r>
          </w:p>
          <w:p w:rsidR="00D66A17" w:rsidRDefault="00CF7461">
            <w:pPr>
              <w:widowControl w:val="0"/>
              <w:spacing w:before="60"/>
              <w:jc w:val="both"/>
              <w:rPr>
                <w:b/>
                <w:bCs/>
                <w:sz w:val="22"/>
                <w:lang w:val="it-IT"/>
              </w:rPr>
            </w:pPr>
            <w:r>
              <w:rPr>
                <w:noProof/>
                <w:sz w:val="20"/>
                <w:lang w:eastAsia="de-CH"/>
              </w:rPr>
              <w:drawing>
                <wp:anchor distT="0" distB="0" distL="114300" distR="114300" simplePos="0" relativeHeight="251663360" behindDoc="1" locked="0" layoutInCell="1" allowOverlap="1" wp14:anchorId="5AEC768C" wp14:editId="3C8CD145">
                  <wp:simplePos x="0" y="0"/>
                  <wp:positionH relativeFrom="column">
                    <wp:posOffset>2360930</wp:posOffset>
                  </wp:positionH>
                  <wp:positionV relativeFrom="paragraph">
                    <wp:posOffset>202565</wp:posOffset>
                  </wp:positionV>
                  <wp:extent cx="708660" cy="1115695"/>
                  <wp:effectExtent l="0" t="0" r="0" b="8255"/>
                  <wp:wrapTight wrapText="bothSides">
                    <wp:wrapPolygon edited="0">
                      <wp:start x="0" y="0"/>
                      <wp:lineTo x="0" y="21391"/>
                      <wp:lineTo x="20903" y="21391"/>
                      <wp:lineTo x="20903" y="0"/>
                      <wp:lineTo x="0" y="0"/>
                    </wp:wrapPolygon>
                  </wp:wrapTight>
                  <wp:docPr id="416" name="Immagin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5">
                            <a:extLst>
                              <a:ext uri="{28A0092B-C50C-407E-A947-70E740481C1C}">
                                <a14:useLocalDpi xmlns:a14="http://schemas.microsoft.com/office/drawing/2010/main" val="0"/>
                              </a:ext>
                            </a:extLst>
                          </a:blip>
                          <a:srcRect l="15063" t="591" r="21600" b="12285"/>
                          <a:stretch>
                            <a:fillRect/>
                          </a:stretch>
                        </pic:blipFill>
                        <pic:spPr bwMode="auto">
                          <a:xfrm>
                            <a:off x="0" y="0"/>
                            <a:ext cx="708660" cy="1115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F3BAC">
              <w:rPr>
                <w:sz w:val="22"/>
                <w:lang w:val="it-IT"/>
              </w:rPr>
              <w:t>Le radici di q</w:t>
            </w:r>
            <w:r w:rsidR="00D66A17">
              <w:rPr>
                <w:sz w:val="22"/>
                <w:lang w:val="it-IT"/>
              </w:rPr>
              <w:t>uesto sport affonda</w:t>
            </w:r>
            <w:r w:rsidR="005F3BAC">
              <w:rPr>
                <w:sz w:val="22"/>
                <w:lang w:val="it-IT"/>
              </w:rPr>
              <w:t>no</w:t>
            </w:r>
            <w:r w:rsidR="00D66A17">
              <w:rPr>
                <w:sz w:val="22"/>
                <w:lang w:val="it-IT"/>
              </w:rPr>
              <w:t xml:space="preserve"> profondamente nella storia patria, ma è solo nel XV se-colo che </w:t>
            </w:r>
            <w:proofErr w:type="gramStart"/>
            <w:r w:rsidR="005F3BAC">
              <w:rPr>
                <w:sz w:val="22"/>
                <w:lang w:val="it-IT"/>
              </w:rPr>
              <w:t xml:space="preserve">lo </w:t>
            </w:r>
            <w:r w:rsidR="00CF3642">
              <w:rPr>
                <w:sz w:val="22"/>
                <w:lang w:val="it-IT"/>
              </w:rPr>
              <w:t>si</w:t>
            </w:r>
            <w:proofErr w:type="gramEnd"/>
            <w:r w:rsidR="00CF3642">
              <w:rPr>
                <w:sz w:val="22"/>
                <w:lang w:val="it-IT"/>
              </w:rPr>
              <w:t xml:space="preserve"> v</w:t>
            </w:r>
            <w:r w:rsidR="005F3BAC">
              <w:rPr>
                <w:sz w:val="22"/>
                <w:lang w:val="it-IT"/>
              </w:rPr>
              <w:t>ide</w:t>
            </w:r>
            <w:r w:rsidR="00CF3642">
              <w:rPr>
                <w:sz w:val="22"/>
                <w:lang w:val="it-IT"/>
              </w:rPr>
              <w:t xml:space="preserve"> crescere e </w:t>
            </w:r>
            <w:proofErr w:type="spellStart"/>
            <w:r w:rsidR="00CF3642">
              <w:rPr>
                <w:sz w:val="22"/>
                <w:lang w:val="it-IT"/>
              </w:rPr>
              <w:t>dif</w:t>
            </w:r>
            <w:proofErr w:type="spellEnd"/>
            <w:r w:rsidR="00622E89">
              <w:rPr>
                <w:sz w:val="22"/>
                <w:lang w:val="it-IT"/>
              </w:rPr>
              <w:t>-</w:t>
            </w:r>
            <w:r w:rsidR="00CF3642">
              <w:rPr>
                <w:sz w:val="22"/>
                <w:lang w:val="it-IT"/>
              </w:rPr>
              <w:t>fon</w:t>
            </w:r>
            <w:r w:rsidR="00D66A17">
              <w:rPr>
                <w:sz w:val="22"/>
                <w:lang w:val="it-IT"/>
              </w:rPr>
              <w:t>dersi nel nostro paese.</w:t>
            </w:r>
            <w:r w:rsidR="005F3BAC">
              <w:rPr>
                <w:sz w:val="22"/>
                <w:lang w:val="it-IT"/>
              </w:rPr>
              <w:t xml:space="preserve"> In</w:t>
            </w:r>
            <w:r w:rsidR="00D66A17">
              <w:rPr>
                <w:sz w:val="22"/>
                <w:lang w:val="it-IT"/>
              </w:rPr>
              <w:t xml:space="preserve"> Ticino </w:t>
            </w:r>
            <w:r w:rsidR="005F3BAC">
              <w:rPr>
                <w:sz w:val="22"/>
                <w:lang w:val="it-IT"/>
              </w:rPr>
              <w:t xml:space="preserve">si sviluppò più tardi, </w:t>
            </w:r>
            <w:r w:rsidR="00CF3642">
              <w:rPr>
                <w:sz w:val="22"/>
                <w:lang w:val="it-IT"/>
              </w:rPr>
              <w:t>nella prima metà del ‘</w:t>
            </w:r>
            <w:r w:rsidR="00D66A17">
              <w:rPr>
                <w:sz w:val="22"/>
                <w:lang w:val="it-IT"/>
              </w:rPr>
              <w:t>800, grazie al sosteg</w:t>
            </w:r>
            <w:r w:rsidR="00CF3642">
              <w:rPr>
                <w:sz w:val="22"/>
                <w:lang w:val="it-IT"/>
              </w:rPr>
              <w:t xml:space="preserve">no di personaggi del calibro </w:t>
            </w:r>
            <w:proofErr w:type="gramStart"/>
            <w:r w:rsidR="00CF3642">
              <w:rPr>
                <w:sz w:val="22"/>
                <w:lang w:val="it-IT"/>
              </w:rPr>
              <w:t>di</w:t>
            </w:r>
            <w:proofErr w:type="gramEnd"/>
            <w:r w:rsidR="005F3BAC">
              <w:rPr>
                <w:sz w:val="22"/>
                <w:lang w:val="it-IT"/>
              </w:rPr>
              <w:t xml:space="preserve"> </w:t>
            </w:r>
            <w:r w:rsidR="005F3BAC" w:rsidRPr="00622E89">
              <w:rPr>
                <w:i/>
                <w:sz w:val="22"/>
                <w:lang w:val="it-IT"/>
              </w:rPr>
              <w:t xml:space="preserve">Stefano </w:t>
            </w:r>
            <w:proofErr w:type="spellStart"/>
            <w:r w:rsidR="00D66A17">
              <w:rPr>
                <w:i/>
                <w:iCs/>
                <w:sz w:val="22"/>
                <w:lang w:val="it-IT"/>
              </w:rPr>
              <w:t>Franscini</w:t>
            </w:r>
            <w:proofErr w:type="spellEnd"/>
            <w:r w:rsidR="00D66A17">
              <w:rPr>
                <w:i/>
                <w:iCs/>
                <w:sz w:val="22"/>
                <w:lang w:val="it-IT"/>
              </w:rPr>
              <w:t>,</w:t>
            </w:r>
            <w:r w:rsidR="00D66A17">
              <w:rPr>
                <w:sz w:val="22"/>
                <w:lang w:val="it-IT"/>
              </w:rPr>
              <w:t xml:space="preserve"> già consigliere federale e membro del governo cantonale.</w:t>
            </w:r>
          </w:p>
          <w:p w:rsidR="00D66A17" w:rsidRDefault="00D66A17">
            <w:pPr>
              <w:widowControl w:val="0"/>
              <w:spacing w:before="180"/>
              <w:rPr>
                <w:sz w:val="22"/>
                <w:lang w:val="it-IT"/>
              </w:rPr>
            </w:pPr>
            <w:r>
              <w:rPr>
                <w:b/>
                <w:bCs/>
                <w:sz w:val="28"/>
                <w:u w:val="single"/>
                <w:lang w:val="it-IT"/>
              </w:rPr>
              <w:t xml:space="preserve">Il </w:t>
            </w:r>
            <w:r>
              <w:rPr>
                <w:b/>
                <w:bCs/>
                <w:i/>
                <w:iCs/>
                <w:sz w:val="28"/>
                <w:u w:val="single"/>
                <w:lang w:val="it-IT"/>
              </w:rPr>
              <w:t xml:space="preserve">Tiro a Segno </w:t>
            </w:r>
            <w:r>
              <w:rPr>
                <w:b/>
                <w:bCs/>
                <w:sz w:val="28"/>
                <w:u w:val="single"/>
                <w:lang w:val="it-IT"/>
              </w:rPr>
              <w:t>come sport</w:t>
            </w:r>
          </w:p>
          <w:p w:rsidR="00D66A17" w:rsidRDefault="005F3BAC">
            <w:pPr>
              <w:widowControl w:val="0"/>
              <w:spacing w:before="60"/>
              <w:jc w:val="both"/>
              <w:rPr>
                <w:sz w:val="22"/>
                <w:lang w:val="it-IT"/>
              </w:rPr>
            </w:pPr>
            <w:proofErr w:type="gramStart"/>
            <w:r>
              <w:rPr>
                <w:sz w:val="22"/>
                <w:lang w:val="it-IT"/>
              </w:rPr>
              <w:t>c</w:t>
            </w:r>
            <w:r w:rsidR="00D66A17">
              <w:rPr>
                <w:sz w:val="22"/>
                <w:lang w:val="it-IT"/>
              </w:rPr>
              <w:t>aratteristiche</w:t>
            </w:r>
            <w:proofErr w:type="gramEnd"/>
            <w:r w:rsidR="00D66A17">
              <w:rPr>
                <w:sz w:val="22"/>
                <w:lang w:val="it-IT"/>
              </w:rPr>
              <w:t xml:space="preserve"> </w:t>
            </w:r>
            <w:r>
              <w:rPr>
                <w:sz w:val="22"/>
                <w:lang w:val="it-IT"/>
              </w:rPr>
              <w:t>principali:</w:t>
            </w:r>
          </w:p>
          <w:p w:rsidR="00D66A17" w:rsidRDefault="00D66A17">
            <w:pPr>
              <w:widowControl w:val="0"/>
              <w:numPr>
                <w:ilvl w:val="0"/>
                <w:numId w:val="1"/>
              </w:numPr>
              <w:spacing w:before="120"/>
              <w:ind w:left="714" w:hanging="357"/>
              <w:rPr>
                <w:rFonts w:ascii="Arial" w:hAnsi="Arial" w:cs="Arial"/>
                <w:sz w:val="18"/>
                <w:lang w:val="it-IT"/>
              </w:rPr>
            </w:pPr>
            <w:r>
              <w:rPr>
                <w:rFonts w:ascii="Arial" w:hAnsi="Arial" w:cs="Arial"/>
                <w:sz w:val="18"/>
                <w:lang w:val="it-IT"/>
              </w:rPr>
              <w:t xml:space="preserve">Praticabile a tutte le età </w:t>
            </w:r>
          </w:p>
          <w:p w:rsidR="00D66A17" w:rsidRDefault="00D66A17">
            <w:pPr>
              <w:widowControl w:val="0"/>
              <w:numPr>
                <w:ilvl w:val="0"/>
                <w:numId w:val="1"/>
              </w:numPr>
              <w:spacing w:before="20"/>
              <w:jc w:val="both"/>
              <w:rPr>
                <w:rFonts w:ascii="Arial" w:hAnsi="Arial" w:cs="Arial"/>
                <w:sz w:val="18"/>
                <w:lang w:val="it-IT"/>
              </w:rPr>
            </w:pPr>
            <w:r>
              <w:rPr>
                <w:rFonts w:ascii="Arial" w:hAnsi="Arial" w:cs="Arial"/>
                <w:sz w:val="18"/>
                <w:lang w:val="it-IT"/>
              </w:rPr>
              <w:t>Nessuna disparità tra i sessi</w:t>
            </w:r>
          </w:p>
          <w:p w:rsidR="00D66A17" w:rsidRDefault="00D66A17">
            <w:pPr>
              <w:widowControl w:val="0"/>
              <w:numPr>
                <w:ilvl w:val="0"/>
                <w:numId w:val="1"/>
              </w:numPr>
              <w:spacing w:before="20"/>
              <w:jc w:val="both"/>
              <w:rPr>
                <w:rFonts w:ascii="Arial" w:hAnsi="Arial" w:cs="Arial"/>
                <w:sz w:val="18"/>
                <w:lang w:val="it-IT"/>
              </w:rPr>
            </w:pPr>
            <w:r>
              <w:rPr>
                <w:rFonts w:ascii="Arial" w:hAnsi="Arial" w:cs="Arial"/>
                <w:sz w:val="18"/>
                <w:lang w:val="it-IT"/>
              </w:rPr>
              <w:t>Costi ridotti</w:t>
            </w:r>
          </w:p>
          <w:p w:rsidR="00D66A17" w:rsidRDefault="00D66A17">
            <w:pPr>
              <w:widowControl w:val="0"/>
              <w:numPr>
                <w:ilvl w:val="0"/>
                <w:numId w:val="1"/>
              </w:numPr>
              <w:spacing w:before="20"/>
              <w:jc w:val="both"/>
              <w:rPr>
                <w:rFonts w:ascii="Arial" w:hAnsi="Arial" w:cs="Arial"/>
                <w:sz w:val="18"/>
                <w:lang w:val="it-IT"/>
              </w:rPr>
            </w:pPr>
            <w:r>
              <w:rPr>
                <w:rFonts w:ascii="Arial" w:eastAsia="Arial" w:hAnsi="Arial" w:cs="Arial"/>
                <w:sz w:val="18"/>
                <w:szCs w:val="18"/>
                <w:lang w:val="it-IT"/>
              </w:rPr>
              <w:t xml:space="preserve">Discipline individuali </w:t>
            </w:r>
            <w:r w:rsidR="00622E89">
              <w:rPr>
                <w:rFonts w:ascii="Arial" w:eastAsia="Arial" w:hAnsi="Arial" w:cs="Arial"/>
                <w:sz w:val="18"/>
                <w:szCs w:val="18"/>
                <w:lang w:val="it-IT"/>
              </w:rPr>
              <w:t>e</w:t>
            </w:r>
            <w:r>
              <w:rPr>
                <w:rFonts w:ascii="Arial" w:eastAsia="Arial" w:hAnsi="Arial" w:cs="Arial"/>
                <w:sz w:val="18"/>
                <w:szCs w:val="18"/>
                <w:lang w:val="it-IT"/>
              </w:rPr>
              <w:t xml:space="preserve"> di squadra</w:t>
            </w:r>
          </w:p>
          <w:p w:rsidR="00D66A17" w:rsidRDefault="00622E89">
            <w:pPr>
              <w:widowControl w:val="0"/>
              <w:numPr>
                <w:ilvl w:val="0"/>
                <w:numId w:val="1"/>
              </w:numPr>
              <w:spacing w:before="20"/>
              <w:jc w:val="both"/>
              <w:rPr>
                <w:rFonts w:ascii="Arial" w:hAnsi="Arial" w:cs="Arial"/>
                <w:sz w:val="18"/>
                <w:lang w:val="it-IT"/>
              </w:rPr>
            </w:pPr>
            <w:r>
              <w:rPr>
                <w:rFonts w:ascii="Arial" w:eastAsia="Arial" w:hAnsi="Arial" w:cs="Arial"/>
                <w:sz w:val="18"/>
                <w:szCs w:val="18"/>
                <w:lang w:val="it-IT"/>
              </w:rPr>
              <w:t>Nessuna patologia tipica</w:t>
            </w:r>
          </w:p>
          <w:p w:rsidR="00D66A17" w:rsidRDefault="00D66A17">
            <w:pPr>
              <w:widowControl w:val="0"/>
              <w:spacing w:before="120"/>
              <w:jc w:val="both"/>
              <w:rPr>
                <w:sz w:val="22"/>
                <w:lang w:val="it-IT"/>
              </w:rPr>
            </w:pPr>
            <w:r>
              <w:rPr>
                <w:sz w:val="22"/>
                <w:lang w:val="it-IT"/>
              </w:rPr>
              <w:t>Praticando</w:t>
            </w:r>
            <w:r w:rsidR="005F3BAC">
              <w:rPr>
                <w:sz w:val="22"/>
                <w:lang w:val="it-IT"/>
              </w:rPr>
              <w:t xml:space="preserve"> il tiro </w:t>
            </w:r>
            <w:r>
              <w:rPr>
                <w:sz w:val="22"/>
                <w:lang w:val="it-IT"/>
              </w:rPr>
              <w:t>si sviluppano principalmente:</w:t>
            </w:r>
          </w:p>
          <w:p w:rsidR="00D66A17" w:rsidRDefault="00D66A17">
            <w:pPr>
              <w:widowControl w:val="0"/>
              <w:numPr>
                <w:ilvl w:val="0"/>
                <w:numId w:val="1"/>
              </w:numPr>
              <w:spacing w:before="120"/>
              <w:ind w:left="714" w:hanging="357"/>
              <w:jc w:val="both"/>
              <w:rPr>
                <w:rFonts w:ascii="Arial" w:hAnsi="Arial" w:cs="Arial"/>
                <w:sz w:val="18"/>
                <w:lang w:val="it-IT"/>
              </w:rPr>
            </w:pPr>
            <w:r>
              <w:rPr>
                <w:rFonts w:ascii="Arial" w:hAnsi="Arial" w:cs="Arial"/>
                <w:sz w:val="18"/>
                <w:lang w:val="it-IT"/>
              </w:rPr>
              <w:t xml:space="preserve">Capacità di concentrazione e </w:t>
            </w:r>
            <w:r w:rsidR="005F3BAC">
              <w:rPr>
                <w:rFonts w:ascii="Arial" w:hAnsi="Arial" w:cs="Arial"/>
                <w:sz w:val="18"/>
                <w:lang w:val="it-IT"/>
              </w:rPr>
              <w:t xml:space="preserve">di </w:t>
            </w:r>
            <w:r>
              <w:rPr>
                <w:rFonts w:ascii="Arial" w:hAnsi="Arial" w:cs="Arial"/>
                <w:sz w:val="18"/>
                <w:lang w:val="it-IT"/>
              </w:rPr>
              <w:t>analisi</w:t>
            </w:r>
          </w:p>
          <w:p w:rsidR="00D66A17" w:rsidRDefault="00D66A17">
            <w:pPr>
              <w:widowControl w:val="0"/>
              <w:numPr>
                <w:ilvl w:val="0"/>
                <w:numId w:val="1"/>
              </w:numPr>
              <w:spacing w:before="20"/>
              <w:rPr>
                <w:rFonts w:ascii="Arial" w:hAnsi="Arial" w:cs="Arial"/>
                <w:sz w:val="18"/>
                <w:lang w:val="it-IT"/>
              </w:rPr>
            </w:pPr>
            <w:r>
              <w:rPr>
                <w:rFonts w:ascii="Arial" w:hAnsi="Arial" w:cs="Arial"/>
                <w:sz w:val="18"/>
                <w:lang w:val="it-IT"/>
              </w:rPr>
              <w:t>Coordinazione dei movimenti</w:t>
            </w:r>
          </w:p>
          <w:p w:rsidR="00D66A17" w:rsidRDefault="00D66A17">
            <w:pPr>
              <w:widowControl w:val="0"/>
              <w:numPr>
                <w:ilvl w:val="0"/>
                <w:numId w:val="1"/>
              </w:numPr>
              <w:spacing w:before="20" w:after="120"/>
              <w:ind w:left="714" w:hanging="357"/>
              <w:jc w:val="both"/>
              <w:rPr>
                <w:rFonts w:ascii="Arial" w:hAnsi="Arial" w:cs="Arial"/>
                <w:sz w:val="18"/>
                <w:lang w:val="it-IT"/>
              </w:rPr>
            </w:pPr>
            <w:r>
              <w:rPr>
                <w:rFonts w:ascii="Arial" w:hAnsi="Arial" w:cs="Arial"/>
                <w:sz w:val="18"/>
                <w:lang w:val="it-IT"/>
              </w:rPr>
              <w:t>Resistenza fisica e mentale allo stress</w:t>
            </w:r>
          </w:p>
          <w:p w:rsidR="00D66A17" w:rsidRDefault="00D66A17">
            <w:pPr>
              <w:widowControl w:val="0"/>
              <w:spacing w:after="60"/>
              <w:jc w:val="both"/>
              <w:rPr>
                <w:sz w:val="22"/>
                <w:lang w:val="it-IT"/>
              </w:rPr>
            </w:pPr>
            <w:r>
              <w:rPr>
                <w:sz w:val="22"/>
                <w:lang w:val="it-IT"/>
              </w:rPr>
              <w:t xml:space="preserve">È uno sport per tutti e per tutta la vita, che insegna a conoscersi e </w:t>
            </w:r>
            <w:r w:rsidR="005F3BAC">
              <w:rPr>
                <w:sz w:val="22"/>
                <w:lang w:val="it-IT"/>
              </w:rPr>
              <w:t xml:space="preserve">a </w:t>
            </w:r>
            <w:r>
              <w:rPr>
                <w:sz w:val="22"/>
                <w:lang w:val="it-IT"/>
              </w:rPr>
              <w:t>contr</w:t>
            </w:r>
            <w:r w:rsidR="00CF3642">
              <w:rPr>
                <w:sz w:val="22"/>
                <w:lang w:val="it-IT"/>
              </w:rPr>
              <w:t xml:space="preserve">ollarsi, </w:t>
            </w:r>
            <w:r w:rsidR="005F3BAC">
              <w:rPr>
                <w:sz w:val="22"/>
                <w:lang w:val="it-IT"/>
              </w:rPr>
              <w:t xml:space="preserve">ma </w:t>
            </w:r>
            <w:r w:rsidR="00CF3642">
              <w:rPr>
                <w:sz w:val="22"/>
                <w:lang w:val="it-IT"/>
              </w:rPr>
              <w:t>s</w:t>
            </w:r>
            <w:r>
              <w:rPr>
                <w:sz w:val="22"/>
                <w:lang w:val="it-IT"/>
              </w:rPr>
              <w:t xml:space="preserve">opratutto a dominare le proprie emozioni sotto stress e </w:t>
            </w:r>
            <w:r w:rsidR="00CF3642">
              <w:rPr>
                <w:sz w:val="22"/>
                <w:lang w:val="it-IT"/>
              </w:rPr>
              <w:t>a mantenere la concen-trazione nei</w:t>
            </w:r>
            <w:r>
              <w:rPr>
                <w:sz w:val="22"/>
                <w:lang w:val="it-IT"/>
              </w:rPr>
              <w:t xml:space="preserve"> momenti difficili.</w:t>
            </w:r>
          </w:p>
          <w:p w:rsidR="00D66A17" w:rsidRDefault="00D66A17">
            <w:pPr>
              <w:widowControl w:val="0"/>
              <w:spacing w:before="60"/>
              <w:jc w:val="both"/>
              <w:rPr>
                <w:b/>
                <w:bCs/>
                <w:sz w:val="22"/>
                <w:lang w:val="it-IT"/>
              </w:rPr>
            </w:pPr>
          </w:p>
        </w:tc>
        <w:tc>
          <w:tcPr>
            <w:tcW w:w="685" w:type="dxa"/>
          </w:tcPr>
          <w:p w:rsidR="00D66A17" w:rsidRDefault="00D66A17">
            <w:pPr>
              <w:widowControl w:val="0"/>
              <w:jc w:val="center"/>
              <w:rPr>
                <w:lang w:val="it-IT"/>
              </w:rPr>
            </w:pPr>
          </w:p>
        </w:tc>
        <w:tc>
          <w:tcPr>
            <w:tcW w:w="4591" w:type="dxa"/>
          </w:tcPr>
          <w:p w:rsidR="00D66A17" w:rsidRDefault="0099060D">
            <w:pPr>
              <w:widowControl w:val="0"/>
              <w:tabs>
                <w:tab w:val="right" w:leader="underscore" w:pos="4678"/>
              </w:tabs>
              <w:jc w:val="both"/>
              <w:rPr>
                <w:b/>
                <w:bCs/>
                <w:i/>
                <w:iCs/>
                <w:sz w:val="28"/>
                <w:u w:val="single"/>
                <w:lang w:val="it-IT"/>
              </w:rPr>
            </w:pPr>
            <w:r>
              <w:rPr>
                <w:b/>
                <w:bCs/>
                <w:sz w:val="28"/>
                <w:u w:val="single"/>
                <w:lang w:val="it-IT"/>
              </w:rPr>
              <w:t>L</w:t>
            </w:r>
            <w:r w:rsidR="00617275">
              <w:rPr>
                <w:b/>
                <w:bCs/>
                <w:sz w:val="28"/>
                <w:u w:val="single"/>
                <w:lang w:val="it-IT"/>
              </w:rPr>
              <w:t>a</w:t>
            </w:r>
            <w:r w:rsidR="005F3BAC">
              <w:rPr>
                <w:b/>
                <w:bCs/>
                <w:sz w:val="28"/>
                <w:u w:val="single"/>
                <w:lang w:val="it-IT"/>
              </w:rPr>
              <w:t xml:space="preserve"> </w:t>
            </w:r>
            <w:r>
              <w:rPr>
                <w:b/>
                <w:bCs/>
                <w:sz w:val="28"/>
                <w:u w:val="single"/>
                <w:lang w:val="it-IT"/>
              </w:rPr>
              <w:t>disciplin</w:t>
            </w:r>
            <w:r w:rsidR="00617275">
              <w:rPr>
                <w:b/>
                <w:bCs/>
                <w:sz w:val="28"/>
                <w:u w:val="single"/>
                <w:lang w:val="it-IT"/>
              </w:rPr>
              <w:t>a</w:t>
            </w:r>
          </w:p>
          <w:p w:rsidR="00736999" w:rsidRPr="00622E89" w:rsidRDefault="0099060D" w:rsidP="00736999">
            <w:pPr>
              <w:widowControl w:val="0"/>
              <w:spacing w:before="60"/>
              <w:jc w:val="both"/>
              <w:rPr>
                <w:color w:val="000000" w:themeColor="text1"/>
                <w:sz w:val="22"/>
                <w:lang w:val="it-IT"/>
              </w:rPr>
            </w:pPr>
            <w:r w:rsidRPr="00962475">
              <w:rPr>
                <w:color w:val="000000" w:themeColor="text1"/>
                <w:sz w:val="22"/>
                <w:lang w:val="it-IT"/>
              </w:rPr>
              <w:t xml:space="preserve">La disciplina </w:t>
            </w:r>
            <w:r w:rsidRPr="00962475">
              <w:rPr>
                <w:i/>
                <w:color w:val="000000" w:themeColor="text1"/>
                <w:sz w:val="22"/>
                <w:lang w:val="it-IT"/>
              </w:rPr>
              <w:t xml:space="preserve">Fucile Ordinanza </w:t>
            </w:r>
            <w:proofErr w:type="gramStart"/>
            <w:r w:rsidRPr="00962475">
              <w:rPr>
                <w:i/>
                <w:color w:val="000000" w:themeColor="text1"/>
                <w:sz w:val="22"/>
                <w:lang w:val="it-IT"/>
              </w:rPr>
              <w:t>300m</w:t>
            </w:r>
            <w:proofErr w:type="gramEnd"/>
            <w:r w:rsidRPr="00962475">
              <w:rPr>
                <w:color w:val="000000" w:themeColor="text1"/>
                <w:sz w:val="22"/>
                <w:lang w:val="it-IT"/>
              </w:rPr>
              <w:t xml:space="preserve"> è sicuramente una delle discipline storiche del tiro nazionale, ma anche mondiale, essendo stata </w:t>
            </w:r>
            <w:r w:rsidRPr="00622E89">
              <w:rPr>
                <w:color w:val="000000" w:themeColor="text1"/>
                <w:sz w:val="22"/>
                <w:lang w:val="it-IT"/>
              </w:rPr>
              <w:t xml:space="preserve">disciplina olimpica fino </w:t>
            </w:r>
            <w:r w:rsidR="00CB31E3" w:rsidRPr="00622E89">
              <w:rPr>
                <w:color w:val="000000" w:themeColor="text1"/>
                <w:sz w:val="22"/>
                <w:lang w:val="it-IT"/>
              </w:rPr>
              <w:t>al</w:t>
            </w:r>
            <w:r w:rsidR="00617275" w:rsidRPr="00622E89">
              <w:rPr>
                <w:color w:val="000000" w:themeColor="text1"/>
                <w:sz w:val="22"/>
                <w:lang w:val="it-IT"/>
              </w:rPr>
              <w:t xml:space="preserve">l’edizione di Anversa </w:t>
            </w:r>
            <w:r w:rsidR="0090714D" w:rsidRPr="00622E89">
              <w:rPr>
                <w:color w:val="000000" w:themeColor="text1"/>
                <w:sz w:val="22"/>
                <w:lang w:val="it-IT"/>
              </w:rPr>
              <w:t>d</w:t>
            </w:r>
            <w:r w:rsidR="00617275" w:rsidRPr="00622E89">
              <w:rPr>
                <w:color w:val="000000" w:themeColor="text1"/>
                <w:sz w:val="22"/>
                <w:lang w:val="it-IT"/>
              </w:rPr>
              <w:t>el 1920</w:t>
            </w:r>
            <w:r w:rsidRPr="00622E89">
              <w:rPr>
                <w:color w:val="000000" w:themeColor="text1"/>
                <w:sz w:val="22"/>
                <w:lang w:val="it-IT"/>
              </w:rPr>
              <w:t>.</w:t>
            </w:r>
            <w:r w:rsidR="00736999" w:rsidRPr="00622E89">
              <w:rPr>
                <w:color w:val="000000" w:themeColor="text1"/>
                <w:sz w:val="22"/>
                <w:lang w:val="it-IT"/>
              </w:rPr>
              <w:t xml:space="preserve"> </w:t>
            </w:r>
            <w:proofErr w:type="gramStart"/>
            <w:r w:rsidR="00736999" w:rsidRPr="00622E89">
              <w:rPr>
                <w:color w:val="000000" w:themeColor="text1"/>
                <w:sz w:val="22"/>
                <w:lang w:val="it-IT"/>
              </w:rPr>
              <w:t xml:space="preserve">In </w:t>
            </w:r>
            <w:r w:rsidR="00736999">
              <w:rPr>
                <w:color w:val="000000" w:themeColor="text1"/>
                <w:sz w:val="22"/>
                <w:lang w:val="it-IT"/>
              </w:rPr>
              <w:t>quanto</w:t>
            </w:r>
            <w:proofErr w:type="gramEnd"/>
            <w:r w:rsidR="00736999">
              <w:rPr>
                <w:color w:val="000000" w:themeColor="text1"/>
                <w:sz w:val="22"/>
                <w:lang w:val="it-IT"/>
              </w:rPr>
              <w:t xml:space="preserve"> partecipazione è ancora la regina indiscussa: contando </w:t>
            </w:r>
            <w:r w:rsidR="00736999" w:rsidRPr="00622E89">
              <w:rPr>
                <w:color w:val="000000" w:themeColor="text1"/>
                <w:sz w:val="22"/>
                <w:lang w:val="it-IT"/>
              </w:rPr>
              <w:t>un</w:t>
            </w:r>
            <w:r w:rsidR="00736999">
              <w:rPr>
                <w:color w:val="000000" w:themeColor="text1"/>
                <w:sz w:val="22"/>
                <w:lang w:val="it-IT"/>
              </w:rPr>
              <w:t xml:space="preserve"> paio di</w:t>
            </w:r>
            <w:r w:rsidR="00736999" w:rsidRPr="00622E89">
              <w:rPr>
                <w:color w:val="000000" w:themeColor="text1"/>
                <w:sz w:val="22"/>
                <w:lang w:val="it-IT"/>
              </w:rPr>
              <w:t xml:space="preserve"> centinai</w:t>
            </w:r>
            <w:r w:rsidR="00736999">
              <w:rPr>
                <w:color w:val="000000" w:themeColor="text1"/>
                <w:sz w:val="22"/>
                <w:lang w:val="it-IT"/>
              </w:rPr>
              <w:t>a</w:t>
            </w:r>
            <w:r w:rsidR="00736999" w:rsidRPr="00622E89">
              <w:rPr>
                <w:color w:val="000000" w:themeColor="text1"/>
                <w:sz w:val="22"/>
                <w:lang w:val="it-IT"/>
              </w:rPr>
              <w:t xml:space="preserve"> di migliaia di tiratori </w:t>
            </w:r>
            <w:r w:rsidR="00736999">
              <w:rPr>
                <w:color w:val="000000" w:themeColor="text1"/>
                <w:sz w:val="22"/>
                <w:lang w:val="it-IT"/>
              </w:rPr>
              <w:t>di cui d</w:t>
            </w:r>
            <w:r w:rsidR="00736999" w:rsidRPr="00622E89">
              <w:rPr>
                <w:color w:val="000000" w:themeColor="text1"/>
                <w:sz w:val="22"/>
                <w:lang w:val="it-IT"/>
              </w:rPr>
              <w:t xml:space="preserve">iverse decine di migliaia </w:t>
            </w:r>
            <w:r w:rsidR="00736999">
              <w:rPr>
                <w:color w:val="000000" w:themeColor="text1"/>
                <w:sz w:val="22"/>
                <w:lang w:val="it-IT"/>
              </w:rPr>
              <w:t>a livello agonistico.</w:t>
            </w:r>
            <w:r w:rsidR="00736999" w:rsidRPr="00622E89">
              <w:rPr>
                <w:color w:val="000000" w:themeColor="text1"/>
                <w:sz w:val="22"/>
                <w:lang w:val="it-IT"/>
              </w:rPr>
              <w:t xml:space="preserve"> Ciò </w:t>
            </w:r>
            <w:proofErr w:type="gramStart"/>
            <w:r w:rsidR="00736999" w:rsidRPr="00622E89">
              <w:rPr>
                <w:color w:val="000000" w:themeColor="text1"/>
                <w:sz w:val="22"/>
                <w:lang w:val="it-IT"/>
              </w:rPr>
              <w:t>è dovuto</w:t>
            </w:r>
            <w:proofErr w:type="gramEnd"/>
            <w:r w:rsidR="00736999" w:rsidRPr="00622E89">
              <w:rPr>
                <w:color w:val="000000" w:themeColor="text1"/>
                <w:sz w:val="22"/>
                <w:lang w:val="it-IT"/>
              </w:rPr>
              <w:t xml:space="preserve"> </w:t>
            </w:r>
            <w:r w:rsidR="00736999">
              <w:rPr>
                <w:color w:val="000000" w:themeColor="text1"/>
                <w:sz w:val="22"/>
                <w:lang w:val="it-IT"/>
              </w:rPr>
              <w:t>sia c</w:t>
            </w:r>
            <w:r w:rsidR="00736999" w:rsidRPr="00622E89">
              <w:rPr>
                <w:color w:val="000000" w:themeColor="text1"/>
                <w:sz w:val="22"/>
                <w:lang w:val="it-IT"/>
              </w:rPr>
              <w:t xml:space="preserve">osti contenuti </w:t>
            </w:r>
            <w:r w:rsidR="00736999">
              <w:rPr>
                <w:color w:val="000000" w:themeColor="text1"/>
                <w:sz w:val="22"/>
                <w:lang w:val="it-IT"/>
              </w:rPr>
              <w:t xml:space="preserve">sia </w:t>
            </w:r>
            <w:r w:rsidR="00736999" w:rsidRPr="00622E89">
              <w:rPr>
                <w:color w:val="000000" w:themeColor="text1"/>
                <w:sz w:val="22"/>
                <w:lang w:val="it-IT"/>
              </w:rPr>
              <w:t>al carattere aggregativo, amatoriale e ricreativo della disciplina stessa</w:t>
            </w:r>
            <w:r w:rsidR="00736999">
              <w:rPr>
                <w:color w:val="000000" w:themeColor="text1"/>
                <w:sz w:val="22"/>
                <w:lang w:val="it-IT"/>
              </w:rPr>
              <w:t>.</w:t>
            </w:r>
          </w:p>
          <w:p w:rsidR="00481D22" w:rsidRDefault="00736999">
            <w:pPr>
              <w:widowControl w:val="0"/>
              <w:spacing w:before="60"/>
              <w:jc w:val="both"/>
              <w:rPr>
                <w:color w:val="000000" w:themeColor="text1"/>
                <w:sz w:val="22"/>
                <w:lang w:val="it-IT"/>
              </w:rPr>
            </w:pPr>
            <w:r>
              <w:rPr>
                <w:noProof/>
                <w:color w:val="000000" w:themeColor="text1"/>
                <w:lang w:val="it-CH" w:eastAsia="it-CH"/>
              </w:rPr>
              <w:t xml:space="preserve">I principali </w:t>
            </w:r>
            <w:r w:rsidR="00485586" w:rsidRPr="00622E89">
              <w:rPr>
                <w:noProof/>
                <w:color w:val="000000" w:themeColor="text1"/>
                <w:lang w:val="it-CH" w:eastAsia="it-CH"/>
              </w:rPr>
              <w:t>modelli autorizzati</w:t>
            </w:r>
            <w:r>
              <w:rPr>
                <w:noProof/>
                <w:color w:val="000000" w:themeColor="text1"/>
                <w:lang w:val="it-CH" w:eastAsia="it-CH"/>
              </w:rPr>
              <w:t xml:space="preserve"> </w:t>
            </w:r>
            <w:r w:rsidR="00481D22">
              <w:rPr>
                <w:color w:val="000000" w:themeColor="text1"/>
                <w:sz w:val="22"/>
                <w:lang w:val="it-IT"/>
              </w:rPr>
              <w:t>sono:</w:t>
            </w:r>
          </w:p>
          <w:p w:rsidR="00481D22" w:rsidRDefault="00E13171" w:rsidP="00481D22">
            <w:pPr>
              <w:pStyle w:val="Listenabsatz"/>
              <w:widowControl w:val="0"/>
              <w:numPr>
                <w:ilvl w:val="0"/>
                <w:numId w:val="6"/>
              </w:numPr>
              <w:spacing w:beforeLines="60" w:before="144" w:after="60"/>
              <w:ind w:left="266" w:hanging="266"/>
              <w:jc w:val="both"/>
              <w:rPr>
                <w:color w:val="000000" w:themeColor="text1"/>
                <w:sz w:val="22"/>
                <w:lang w:val="it-IT"/>
              </w:rPr>
            </w:pPr>
            <w:r w:rsidRPr="00481D22">
              <w:rPr>
                <w:color w:val="000000" w:themeColor="text1"/>
                <w:sz w:val="22"/>
                <w:lang w:val="it-IT"/>
              </w:rPr>
              <w:t>Fucile d’</w:t>
            </w:r>
            <w:r w:rsidR="00617275" w:rsidRPr="00481D22">
              <w:rPr>
                <w:color w:val="000000" w:themeColor="text1"/>
                <w:sz w:val="22"/>
                <w:lang w:val="it-IT"/>
              </w:rPr>
              <w:t>A</w:t>
            </w:r>
            <w:r w:rsidRPr="00481D22">
              <w:rPr>
                <w:color w:val="000000" w:themeColor="text1"/>
                <w:sz w:val="22"/>
                <w:lang w:val="it-IT"/>
              </w:rPr>
              <w:t>ssalto</w:t>
            </w:r>
            <w:r w:rsidR="00617275" w:rsidRPr="00481D22">
              <w:rPr>
                <w:color w:val="000000" w:themeColor="text1"/>
                <w:sz w:val="22"/>
                <w:lang w:val="it-IT"/>
              </w:rPr>
              <w:t xml:space="preserve"> 90</w:t>
            </w:r>
            <w:r w:rsidRPr="00481D22">
              <w:rPr>
                <w:color w:val="000000" w:themeColor="text1"/>
                <w:sz w:val="22"/>
                <w:lang w:val="it-IT"/>
              </w:rPr>
              <w:t xml:space="preserve"> (Fass90)</w:t>
            </w:r>
            <w:r w:rsidR="00481D22" w:rsidRPr="00481D22">
              <w:rPr>
                <w:color w:val="000000" w:themeColor="text1"/>
                <w:sz w:val="22"/>
                <w:lang w:val="it-IT"/>
              </w:rPr>
              <w:t>, (</w:t>
            </w:r>
            <w:r w:rsidR="00617275" w:rsidRPr="00481D22">
              <w:rPr>
                <w:color w:val="000000" w:themeColor="text1"/>
                <w:sz w:val="22"/>
                <w:lang w:val="it-IT"/>
              </w:rPr>
              <w:t>calibro .223” NATO</w:t>
            </w:r>
            <w:r w:rsidR="00481D22" w:rsidRPr="00481D22">
              <w:rPr>
                <w:color w:val="000000" w:themeColor="text1"/>
                <w:sz w:val="22"/>
                <w:lang w:val="it-IT"/>
              </w:rPr>
              <w:t>,</w:t>
            </w:r>
            <w:r w:rsidR="00617275" w:rsidRPr="00481D22">
              <w:rPr>
                <w:color w:val="000000" w:themeColor="text1"/>
                <w:sz w:val="22"/>
                <w:lang w:val="it-IT"/>
              </w:rPr>
              <w:t xml:space="preserve"> </w:t>
            </w:r>
            <w:r w:rsidR="00481D22">
              <w:rPr>
                <w:color w:val="000000" w:themeColor="text1"/>
                <w:sz w:val="22"/>
                <w:lang w:val="it-IT"/>
              </w:rPr>
              <w:t xml:space="preserve">peso </w:t>
            </w:r>
            <w:proofErr w:type="gramStart"/>
            <w:r w:rsidR="00617275" w:rsidRPr="00481D22">
              <w:rPr>
                <w:color w:val="000000" w:themeColor="text1"/>
                <w:sz w:val="22"/>
                <w:lang w:val="it-IT"/>
              </w:rPr>
              <w:t>4.1</w:t>
            </w:r>
            <w:proofErr w:type="gramEnd"/>
            <w:r w:rsidR="00617275" w:rsidRPr="00481D22">
              <w:rPr>
                <w:color w:val="000000" w:themeColor="text1"/>
                <w:sz w:val="22"/>
                <w:lang w:val="it-IT"/>
              </w:rPr>
              <w:t xml:space="preserve"> kg</w:t>
            </w:r>
            <w:r w:rsidR="00481D22" w:rsidRPr="00481D22">
              <w:rPr>
                <w:color w:val="000000" w:themeColor="text1"/>
                <w:sz w:val="22"/>
                <w:lang w:val="it-IT"/>
              </w:rPr>
              <w:t xml:space="preserve">, </w:t>
            </w:r>
            <w:r w:rsidR="00481D22">
              <w:rPr>
                <w:color w:val="000000" w:themeColor="text1"/>
                <w:sz w:val="22"/>
                <w:lang w:val="it-IT"/>
              </w:rPr>
              <w:t xml:space="preserve">lunghezza </w:t>
            </w:r>
            <w:r w:rsidR="0090714D" w:rsidRPr="00481D22">
              <w:rPr>
                <w:color w:val="000000" w:themeColor="text1"/>
                <w:sz w:val="22"/>
                <w:lang w:val="it-IT"/>
              </w:rPr>
              <w:t>1</w:t>
            </w:r>
            <w:r w:rsidR="00481D22" w:rsidRPr="00481D22">
              <w:rPr>
                <w:color w:val="000000" w:themeColor="text1"/>
                <w:sz w:val="22"/>
                <w:lang w:val="it-IT"/>
              </w:rPr>
              <w:t>.0</w:t>
            </w:r>
            <w:r w:rsidR="0090714D" w:rsidRPr="00481D22">
              <w:rPr>
                <w:color w:val="000000" w:themeColor="text1"/>
                <w:sz w:val="22"/>
                <w:lang w:val="it-IT"/>
              </w:rPr>
              <w:t xml:space="preserve"> m</w:t>
            </w:r>
            <w:r w:rsidR="00481D22" w:rsidRPr="00481D22">
              <w:rPr>
                <w:color w:val="000000" w:themeColor="text1"/>
                <w:sz w:val="22"/>
                <w:lang w:val="it-IT"/>
              </w:rPr>
              <w:t>)</w:t>
            </w:r>
          </w:p>
          <w:p w:rsidR="00481D22" w:rsidRDefault="00481D22" w:rsidP="00481D22">
            <w:pPr>
              <w:pStyle w:val="Listenabsatz"/>
              <w:widowControl w:val="0"/>
              <w:spacing w:beforeLines="60" w:before="144" w:after="60"/>
              <w:ind w:left="266"/>
              <w:jc w:val="both"/>
              <w:rPr>
                <w:color w:val="000000" w:themeColor="text1"/>
                <w:sz w:val="22"/>
                <w:lang w:val="it-IT"/>
              </w:rPr>
            </w:pPr>
            <w:r w:rsidRPr="00622E89">
              <w:rPr>
                <w:noProof/>
                <w:color w:val="000000" w:themeColor="text1"/>
                <w:lang w:eastAsia="de-CH"/>
              </w:rPr>
              <w:drawing>
                <wp:inline distT="0" distB="0" distL="0" distR="0" wp14:anchorId="69E158B4" wp14:editId="0514D726">
                  <wp:extent cx="1440815" cy="379730"/>
                  <wp:effectExtent l="0" t="0" r="6985"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0815" cy="379730"/>
                          </a:xfrm>
                          <a:prstGeom prst="rect">
                            <a:avLst/>
                          </a:prstGeom>
                          <a:noFill/>
                          <a:ln>
                            <a:noFill/>
                          </a:ln>
                        </pic:spPr>
                      </pic:pic>
                    </a:graphicData>
                  </a:graphic>
                </wp:inline>
              </w:drawing>
            </w:r>
          </w:p>
          <w:p w:rsidR="00481D22" w:rsidRPr="00481D22" w:rsidRDefault="00481D22" w:rsidP="00481D22">
            <w:pPr>
              <w:pStyle w:val="Listenabsatz"/>
              <w:widowControl w:val="0"/>
              <w:numPr>
                <w:ilvl w:val="0"/>
                <w:numId w:val="6"/>
              </w:numPr>
              <w:spacing w:beforeLines="60" w:before="144" w:after="60"/>
              <w:ind w:left="266" w:hanging="266"/>
              <w:jc w:val="both"/>
              <w:rPr>
                <w:color w:val="000000" w:themeColor="text1"/>
                <w:sz w:val="22"/>
                <w:lang w:val="it-IT"/>
              </w:rPr>
            </w:pPr>
            <w:r w:rsidRPr="00622E89">
              <w:rPr>
                <w:color w:val="000000" w:themeColor="text1"/>
                <w:sz w:val="22"/>
                <w:lang w:val="it-IT"/>
              </w:rPr>
              <w:t>Fucile d’Assalto 57 (</w:t>
            </w:r>
            <w:proofErr w:type="spellStart"/>
            <w:r w:rsidRPr="00622E89">
              <w:rPr>
                <w:color w:val="000000" w:themeColor="text1"/>
                <w:sz w:val="22"/>
                <w:lang w:val="it-IT"/>
              </w:rPr>
              <w:t>Fass</w:t>
            </w:r>
            <w:proofErr w:type="spellEnd"/>
            <w:r w:rsidRPr="00622E89">
              <w:rPr>
                <w:color w:val="000000" w:themeColor="text1"/>
                <w:sz w:val="22"/>
                <w:lang w:val="it-IT"/>
              </w:rPr>
              <w:t xml:space="preserve"> 57), </w:t>
            </w:r>
            <w:r>
              <w:rPr>
                <w:color w:val="000000" w:themeColor="text1"/>
                <w:sz w:val="22"/>
                <w:lang w:val="it-IT"/>
              </w:rPr>
              <w:t>(</w:t>
            </w:r>
            <w:r w:rsidRPr="00622E89">
              <w:rPr>
                <w:color w:val="000000" w:themeColor="text1"/>
                <w:sz w:val="22"/>
                <w:lang w:val="it-IT"/>
              </w:rPr>
              <w:t xml:space="preserve">calibro 7.5x55 SWISS, </w:t>
            </w:r>
            <w:r>
              <w:rPr>
                <w:color w:val="000000" w:themeColor="text1"/>
                <w:sz w:val="22"/>
                <w:lang w:val="it-IT"/>
              </w:rPr>
              <w:t>peso</w:t>
            </w:r>
            <w:r w:rsidRPr="00622E89">
              <w:rPr>
                <w:color w:val="000000" w:themeColor="text1"/>
                <w:sz w:val="22"/>
                <w:lang w:val="it-IT"/>
              </w:rPr>
              <w:t xml:space="preserve"> </w:t>
            </w:r>
            <w:proofErr w:type="gramStart"/>
            <w:r w:rsidRPr="00622E89">
              <w:rPr>
                <w:color w:val="000000" w:themeColor="text1"/>
                <w:sz w:val="22"/>
                <w:lang w:val="it-IT"/>
              </w:rPr>
              <w:t>5.7</w:t>
            </w:r>
            <w:proofErr w:type="gramEnd"/>
            <w:r w:rsidRPr="00622E89">
              <w:rPr>
                <w:color w:val="000000" w:themeColor="text1"/>
                <w:sz w:val="22"/>
                <w:lang w:val="it-IT"/>
              </w:rPr>
              <w:t xml:space="preserve"> kg</w:t>
            </w:r>
            <w:r>
              <w:rPr>
                <w:color w:val="000000" w:themeColor="text1"/>
                <w:sz w:val="22"/>
                <w:lang w:val="it-IT"/>
              </w:rPr>
              <w:t>, lunghezza</w:t>
            </w:r>
            <w:r w:rsidRPr="00622E89">
              <w:rPr>
                <w:color w:val="000000" w:themeColor="text1"/>
                <w:sz w:val="22"/>
                <w:lang w:val="it-IT"/>
              </w:rPr>
              <w:t xml:space="preserve"> 1.1</w:t>
            </w:r>
            <w:r>
              <w:rPr>
                <w:color w:val="000000" w:themeColor="text1"/>
                <w:sz w:val="22"/>
                <w:lang w:val="it-IT"/>
              </w:rPr>
              <w:t xml:space="preserve"> m), nelle varianti originale e sportiva</w:t>
            </w:r>
          </w:p>
          <w:p w:rsidR="00481D22" w:rsidRDefault="00481D22" w:rsidP="00481D22">
            <w:pPr>
              <w:pStyle w:val="Listenabsatz"/>
              <w:widowControl w:val="0"/>
              <w:spacing w:beforeLines="60" w:before="144" w:after="60"/>
              <w:ind w:left="266"/>
              <w:jc w:val="both"/>
              <w:rPr>
                <w:color w:val="000000" w:themeColor="text1"/>
                <w:sz w:val="22"/>
                <w:lang w:val="it-IT"/>
              </w:rPr>
            </w:pPr>
            <w:r w:rsidRPr="00622E89">
              <w:rPr>
                <w:noProof/>
                <w:color w:val="000000" w:themeColor="text1"/>
                <w:lang w:eastAsia="de-CH"/>
              </w:rPr>
              <w:drawing>
                <wp:inline distT="0" distB="0" distL="0" distR="0" wp14:anchorId="2195F925" wp14:editId="1183CEF8">
                  <wp:extent cx="1619885" cy="448310"/>
                  <wp:effectExtent l="0" t="0" r="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885" cy="448310"/>
                          </a:xfrm>
                          <a:prstGeom prst="rect">
                            <a:avLst/>
                          </a:prstGeom>
                          <a:noFill/>
                          <a:ln>
                            <a:noFill/>
                          </a:ln>
                        </pic:spPr>
                      </pic:pic>
                    </a:graphicData>
                  </a:graphic>
                </wp:inline>
              </w:drawing>
            </w:r>
          </w:p>
          <w:p w:rsidR="00481D22" w:rsidRDefault="00481D22" w:rsidP="00481D22">
            <w:pPr>
              <w:pStyle w:val="Listenabsatz"/>
              <w:widowControl w:val="0"/>
              <w:spacing w:beforeLines="60" w:before="144" w:after="60"/>
              <w:ind w:left="266"/>
              <w:jc w:val="both"/>
              <w:rPr>
                <w:color w:val="000000" w:themeColor="text1"/>
                <w:sz w:val="22"/>
                <w:lang w:val="it-IT"/>
              </w:rPr>
            </w:pPr>
            <w:r w:rsidRPr="00622E89">
              <w:rPr>
                <w:noProof/>
                <w:color w:val="000000" w:themeColor="text1"/>
                <w:lang w:eastAsia="de-CH"/>
              </w:rPr>
              <w:drawing>
                <wp:inline distT="0" distB="0" distL="0" distR="0" wp14:anchorId="140E3AA3" wp14:editId="00EC3E89">
                  <wp:extent cx="1619885" cy="5238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885" cy="523875"/>
                          </a:xfrm>
                          <a:prstGeom prst="rect">
                            <a:avLst/>
                          </a:prstGeom>
                          <a:noFill/>
                          <a:ln>
                            <a:noFill/>
                          </a:ln>
                        </pic:spPr>
                      </pic:pic>
                    </a:graphicData>
                  </a:graphic>
                </wp:inline>
              </w:drawing>
            </w:r>
          </w:p>
          <w:p w:rsidR="00481D22" w:rsidRDefault="00481D22" w:rsidP="00481D22">
            <w:pPr>
              <w:pStyle w:val="Listenabsatz"/>
              <w:widowControl w:val="0"/>
              <w:numPr>
                <w:ilvl w:val="0"/>
                <w:numId w:val="6"/>
              </w:numPr>
              <w:spacing w:beforeLines="60" w:before="144" w:after="60"/>
              <w:ind w:left="266" w:hanging="266"/>
              <w:jc w:val="both"/>
              <w:rPr>
                <w:color w:val="000000" w:themeColor="text1"/>
                <w:sz w:val="22"/>
                <w:lang w:val="it-IT"/>
              </w:rPr>
            </w:pPr>
            <w:r>
              <w:rPr>
                <w:color w:val="000000" w:themeColor="text1"/>
                <w:sz w:val="22"/>
                <w:lang w:val="it-IT"/>
              </w:rPr>
              <w:t>Moschetto 31 (Mo31), (</w:t>
            </w:r>
            <w:r w:rsidRPr="00622E89">
              <w:rPr>
                <w:color w:val="000000" w:themeColor="text1"/>
                <w:sz w:val="22"/>
                <w:lang w:val="it-IT"/>
              </w:rPr>
              <w:t xml:space="preserve">calibro 7.5x55 SWISS, </w:t>
            </w:r>
            <w:r>
              <w:rPr>
                <w:color w:val="000000" w:themeColor="text1"/>
                <w:sz w:val="22"/>
                <w:lang w:val="it-IT"/>
              </w:rPr>
              <w:t>peso</w:t>
            </w:r>
            <w:r w:rsidRPr="00622E89">
              <w:rPr>
                <w:color w:val="000000" w:themeColor="text1"/>
                <w:sz w:val="22"/>
                <w:lang w:val="it-IT"/>
              </w:rPr>
              <w:t xml:space="preserve"> </w:t>
            </w:r>
            <w:proofErr w:type="gramStart"/>
            <w:r>
              <w:rPr>
                <w:color w:val="000000" w:themeColor="text1"/>
                <w:sz w:val="22"/>
                <w:lang w:val="it-IT"/>
              </w:rPr>
              <w:t>4.0</w:t>
            </w:r>
            <w:proofErr w:type="gramEnd"/>
            <w:r w:rsidRPr="00622E89">
              <w:rPr>
                <w:color w:val="000000" w:themeColor="text1"/>
                <w:sz w:val="22"/>
                <w:lang w:val="it-IT"/>
              </w:rPr>
              <w:t xml:space="preserve"> kg</w:t>
            </w:r>
            <w:r>
              <w:rPr>
                <w:color w:val="000000" w:themeColor="text1"/>
                <w:sz w:val="22"/>
                <w:lang w:val="it-IT"/>
              </w:rPr>
              <w:t>, lunghezza</w:t>
            </w:r>
            <w:r w:rsidRPr="00622E89">
              <w:rPr>
                <w:color w:val="000000" w:themeColor="text1"/>
                <w:sz w:val="22"/>
                <w:lang w:val="it-IT"/>
              </w:rPr>
              <w:t xml:space="preserve"> 1.1</w:t>
            </w:r>
            <w:r>
              <w:rPr>
                <w:color w:val="000000" w:themeColor="text1"/>
                <w:sz w:val="22"/>
                <w:lang w:val="it-IT"/>
              </w:rPr>
              <w:t xml:space="preserve"> m), nella variante sportiva con diottra e tunnel essendo la foglia di mira è troppo imprecisa</w:t>
            </w:r>
          </w:p>
          <w:p w:rsidR="00481D22" w:rsidRDefault="00481D22" w:rsidP="00481D22">
            <w:pPr>
              <w:pStyle w:val="Listenabsatz"/>
              <w:widowControl w:val="0"/>
              <w:spacing w:beforeLines="60" w:before="144" w:after="60"/>
              <w:ind w:left="266"/>
              <w:jc w:val="both"/>
              <w:rPr>
                <w:color w:val="000000" w:themeColor="text1"/>
                <w:sz w:val="22"/>
                <w:lang w:val="it-IT"/>
              </w:rPr>
            </w:pPr>
            <w:r w:rsidRPr="00622E89">
              <w:rPr>
                <w:noProof/>
                <w:color w:val="000000" w:themeColor="text1"/>
                <w:sz w:val="22"/>
                <w:lang w:eastAsia="de-CH"/>
              </w:rPr>
              <w:drawing>
                <wp:inline distT="0" distB="0" distL="0" distR="0" wp14:anchorId="615A3AA4" wp14:editId="5D88A029">
                  <wp:extent cx="1594485" cy="384810"/>
                  <wp:effectExtent l="0" t="0" r="5715" b="0"/>
                  <wp:docPr id="505" name="Immagin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1594485" cy="384810"/>
                          </a:xfrm>
                          <a:prstGeom prst="rect">
                            <a:avLst/>
                          </a:prstGeom>
                          <a:noFill/>
                          <a:ln>
                            <a:noFill/>
                          </a:ln>
                          <a:extLst>
                            <a:ext uri="{53640926-AAD7-44D8-BBD7-CCE9431645EC}">
                              <a14:shadowObscured xmlns:a14="http://schemas.microsoft.com/office/drawing/2010/main"/>
                            </a:ext>
                          </a:extLst>
                        </pic:spPr>
                      </pic:pic>
                    </a:graphicData>
                  </a:graphic>
                </wp:inline>
              </w:drawing>
            </w:r>
            <w:r>
              <w:rPr>
                <w:color w:val="000000" w:themeColor="text1"/>
                <w:sz w:val="22"/>
                <w:lang w:val="it-IT"/>
              </w:rPr>
              <w:t xml:space="preserve"> </w:t>
            </w:r>
          </w:p>
          <w:p w:rsidR="00481D22" w:rsidRDefault="00481D22" w:rsidP="00481D22">
            <w:pPr>
              <w:pStyle w:val="Listenabsatz"/>
              <w:widowControl w:val="0"/>
              <w:numPr>
                <w:ilvl w:val="0"/>
                <w:numId w:val="6"/>
              </w:numPr>
              <w:spacing w:beforeLines="60" w:before="144" w:after="60"/>
              <w:ind w:left="266" w:hanging="266"/>
              <w:jc w:val="both"/>
              <w:rPr>
                <w:color w:val="000000" w:themeColor="text1"/>
                <w:sz w:val="22"/>
                <w:lang w:val="it-IT"/>
              </w:rPr>
            </w:pPr>
            <w:proofErr w:type="gramStart"/>
            <w:r>
              <w:rPr>
                <w:color w:val="000000" w:themeColor="text1"/>
                <w:sz w:val="22"/>
                <w:lang w:val="it-IT"/>
              </w:rPr>
              <w:t>Fucile 11 (F11), molto raro a vedersi vista anche la ormai veneranda età.</w:t>
            </w:r>
            <w:proofErr w:type="gramEnd"/>
          </w:p>
          <w:p w:rsidR="0090714D" w:rsidRPr="00622E89" w:rsidRDefault="000156BB" w:rsidP="00481D22">
            <w:pPr>
              <w:widowControl w:val="0"/>
              <w:spacing w:before="60"/>
              <w:jc w:val="both"/>
              <w:rPr>
                <w:color w:val="000000" w:themeColor="text1"/>
                <w:sz w:val="22"/>
                <w:lang w:val="it-IT"/>
              </w:rPr>
            </w:pPr>
            <w:r w:rsidRPr="00622E89">
              <w:rPr>
                <w:color w:val="000000" w:themeColor="text1"/>
                <w:sz w:val="22"/>
                <w:lang w:val="it-IT"/>
              </w:rPr>
              <w:t xml:space="preserve">Con </w:t>
            </w:r>
            <w:r w:rsidR="00481D22">
              <w:rPr>
                <w:color w:val="000000" w:themeColor="text1"/>
                <w:sz w:val="22"/>
                <w:lang w:val="it-IT"/>
              </w:rPr>
              <w:t xml:space="preserve">i fucili d’assalto </w:t>
            </w:r>
            <w:r w:rsidR="005F3BAC" w:rsidRPr="00622E89">
              <w:rPr>
                <w:color w:val="000000" w:themeColor="text1"/>
                <w:sz w:val="22"/>
                <w:lang w:val="it-IT"/>
              </w:rPr>
              <w:t xml:space="preserve">si tira </w:t>
            </w:r>
            <w:r w:rsidRPr="00622E89">
              <w:rPr>
                <w:color w:val="000000" w:themeColor="text1"/>
                <w:sz w:val="22"/>
                <w:lang w:val="it-IT"/>
              </w:rPr>
              <w:t xml:space="preserve">principalmente </w:t>
            </w:r>
            <w:r w:rsidR="005F3BAC" w:rsidRPr="00622E89">
              <w:rPr>
                <w:color w:val="000000" w:themeColor="text1"/>
                <w:sz w:val="22"/>
                <w:lang w:val="it-IT"/>
              </w:rPr>
              <w:t>nella posizione a terra con</w:t>
            </w:r>
            <w:r w:rsidR="00E13171" w:rsidRPr="00622E89">
              <w:rPr>
                <w:color w:val="000000" w:themeColor="text1"/>
                <w:sz w:val="22"/>
                <w:lang w:val="it-IT"/>
              </w:rPr>
              <w:t xml:space="preserve"> il fucile </w:t>
            </w:r>
            <w:r w:rsidR="005F3BAC" w:rsidRPr="00622E89">
              <w:rPr>
                <w:color w:val="000000" w:themeColor="text1"/>
                <w:sz w:val="22"/>
                <w:lang w:val="it-IT"/>
              </w:rPr>
              <w:t xml:space="preserve">appoggiato </w:t>
            </w:r>
            <w:r w:rsidR="00481D22">
              <w:rPr>
                <w:color w:val="000000" w:themeColor="text1"/>
                <w:sz w:val="22"/>
                <w:lang w:val="it-IT"/>
              </w:rPr>
              <w:t xml:space="preserve">sul bipiede, mentre con il moschetto e il fucile </w:t>
            </w:r>
            <w:r w:rsidR="0090714D" w:rsidRPr="00622E89">
              <w:rPr>
                <w:color w:val="000000" w:themeColor="text1"/>
                <w:sz w:val="22"/>
                <w:lang w:val="it-IT"/>
              </w:rPr>
              <w:t xml:space="preserve">a terra a braccio libero, </w:t>
            </w:r>
            <w:proofErr w:type="gramStart"/>
            <w:r w:rsidR="0090714D" w:rsidRPr="00622E89">
              <w:rPr>
                <w:color w:val="000000" w:themeColor="text1"/>
                <w:sz w:val="22"/>
                <w:lang w:val="it-IT"/>
              </w:rPr>
              <w:t>ovvero</w:t>
            </w:r>
            <w:proofErr w:type="gramEnd"/>
            <w:r w:rsidR="0090714D" w:rsidRPr="00622E89">
              <w:rPr>
                <w:color w:val="000000" w:themeColor="text1"/>
                <w:sz w:val="22"/>
                <w:lang w:val="it-IT"/>
              </w:rPr>
              <w:t xml:space="preserve"> </w:t>
            </w:r>
            <w:r w:rsidR="00481D22">
              <w:rPr>
                <w:color w:val="000000" w:themeColor="text1"/>
                <w:sz w:val="22"/>
                <w:lang w:val="it-IT"/>
              </w:rPr>
              <w:t>con un braccio si sostiene il</w:t>
            </w:r>
            <w:r w:rsidR="0090714D" w:rsidRPr="00622E89">
              <w:rPr>
                <w:color w:val="000000" w:themeColor="text1"/>
                <w:sz w:val="22"/>
                <w:lang w:val="it-IT"/>
              </w:rPr>
              <w:t xml:space="preserve"> fucile.</w:t>
            </w:r>
          </w:p>
          <w:p w:rsidR="00175A6F" w:rsidRPr="00622E89" w:rsidRDefault="00913F80" w:rsidP="00175A6F">
            <w:pPr>
              <w:widowControl w:val="0"/>
              <w:tabs>
                <w:tab w:val="right" w:leader="underscore" w:pos="4678"/>
              </w:tabs>
              <w:spacing w:before="180"/>
              <w:jc w:val="both"/>
              <w:rPr>
                <w:b/>
                <w:bCs/>
                <w:color w:val="000000" w:themeColor="text1"/>
                <w:sz w:val="28"/>
                <w:u w:val="single"/>
                <w:lang w:val="it-IT"/>
              </w:rPr>
            </w:pPr>
            <w:r w:rsidRPr="00622E89">
              <w:rPr>
                <w:b/>
                <w:bCs/>
                <w:color w:val="000000" w:themeColor="text1"/>
                <w:sz w:val="28"/>
                <w:u w:val="single"/>
                <w:lang w:val="it-IT"/>
              </w:rPr>
              <w:t xml:space="preserve">Altri corsi per </w:t>
            </w:r>
            <w:r w:rsidR="00CB31E3" w:rsidRPr="00622E89">
              <w:rPr>
                <w:b/>
                <w:bCs/>
                <w:color w:val="000000" w:themeColor="text1"/>
                <w:sz w:val="28"/>
                <w:u w:val="single"/>
                <w:lang w:val="it-IT"/>
              </w:rPr>
              <w:t>adulti</w:t>
            </w:r>
          </w:p>
          <w:p w:rsidR="00D66A17" w:rsidRDefault="00913F80" w:rsidP="00736999">
            <w:pPr>
              <w:widowControl w:val="0"/>
              <w:numPr>
                <w:ilvl w:val="0"/>
                <w:numId w:val="1"/>
              </w:numPr>
              <w:tabs>
                <w:tab w:val="clear" w:pos="720"/>
                <w:tab w:val="num" w:pos="294"/>
              </w:tabs>
              <w:spacing w:before="60"/>
              <w:ind w:left="294" w:hanging="284"/>
              <w:rPr>
                <w:rFonts w:ascii="Arial" w:hAnsi="Arial" w:cs="Arial"/>
                <w:sz w:val="18"/>
                <w:lang w:val="it-IT"/>
              </w:rPr>
            </w:pPr>
            <w:r w:rsidRPr="00962475">
              <w:rPr>
                <w:rFonts w:ascii="Arial" w:hAnsi="Arial" w:cs="Arial"/>
                <w:b/>
                <w:i/>
                <w:color w:val="000000" w:themeColor="text1"/>
                <w:sz w:val="18"/>
                <w:lang w:val="it-IT"/>
              </w:rPr>
              <w:t xml:space="preserve">Pistola </w:t>
            </w:r>
            <w:r w:rsidR="003A0A0C" w:rsidRPr="00962475">
              <w:rPr>
                <w:rFonts w:ascii="Arial" w:hAnsi="Arial" w:cs="Arial"/>
                <w:b/>
                <w:i/>
                <w:color w:val="000000" w:themeColor="text1"/>
                <w:sz w:val="18"/>
                <w:lang w:val="it-IT"/>
              </w:rPr>
              <w:t xml:space="preserve">AC </w:t>
            </w:r>
            <w:proofErr w:type="gramStart"/>
            <w:r w:rsidR="003A0A0C" w:rsidRPr="00962475">
              <w:rPr>
                <w:rFonts w:ascii="Arial" w:hAnsi="Arial" w:cs="Arial"/>
                <w:b/>
                <w:i/>
                <w:color w:val="000000" w:themeColor="text1"/>
                <w:sz w:val="18"/>
                <w:lang w:val="it-IT"/>
              </w:rPr>
              <w:t>10m</w:t>
            </w:r>
            <w:proofErr w:type="gramEnd"/>
            <w:r w:rsidRPr="00962475">
              <w:rPr>
                <w:rFonts w:ascii="Arial" w:hAnsi="Arial" w:cs="Arial"/>
                <w:color w:val="000000" w:themeColor="text1"/>
                <w:sz w:val="18"/>
                <w:lang w:val="it-IT"/>
              </w:rPr>
              <w:t xml:space="preserve">, </w:t>
            </w:r>
            <w:r w:rsidR="003A0A0C" w:rsidRPr="00962475">
              <w:rPr>
                <w:rFonts w:ascii="Arial" w:hAnsi="Arial" w:cs="Arial"/>
                <w:color w:val="000000" w:themeColor="text1"/>
                <w:sz w:val="18"/>
                <w:lang w:val="it-IT"/>
              </w:rPr>
              <w:t>per tutti, a ottobre e a marzo</w:t>
            </w:r>
            <w:r w:rsidRPr="00962475">
              <w:rPr>
                <w:rFonts w:ascii="Arial" w:hAnsi="Arial" w:cs="Arial"/>
                <w:color w:val="000000" w:themeColor="text1"/>
                <w:sz w:val="18"/>
                <w:lang w:val="it-IT"/>
              </w:rPr>
              <w:t>.</w:t>
            </w:r>
          </w:p>
        </w:tc>
      </w:tr>
    </w:tbl>
    <w:p w:rsidR="00D66A17" w:rsidRDefault="00D66A17">
      <w:pPr>
        <w:widowControl w:val="0"/>
        <w:rPr>
          <w:sz w:val="2"/>
          <w:lang w:val="it-IT"/>
        </w:rPr>
      </w:pPr>
    </w:p>
    <w:sectPr w:rsidR="00D66A17">
      <w:headerReference w:type="even" r:id="rId20"/>
      <w:headerReference w:type="default" r:id="rId21"/>
      <w:footerReference w:type="even" r:id="rId22"/>
      <w:footerReference w:type="default" r:id="rId23"/>
      <w:headerReference w:type="first" r:id="rId24"/>
      <w:footerReference w:type="first" r:id="rId25"/>
      <w:pgSz w:w="16838" w:h="11906" w:orient="landscape" w:code="9"/>
      <w:pgMar w:top="284" w:right="680" w:bottom="284" w:left="68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582" w:rsidRDefault="00DF3582" w:rsidP="001B6F6F">
      <w:r>
        <w:separator/>
      </w:r>
    </w:p>
  </w:endnote>
  <w:endnote w:type="continuationSeparator" w:id="0">
    <w:p w:rsidR="00DF3582" w:rsidRDefault="00DF3582" w:rsidP="001B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F6F" w:rsidRDefault="001B6F6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F6F" w:rsidRDefault="001B6F6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F6F" w:rsidRDefault="001B6F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582" w:rsidRDefault="00DF3582" w:rsidP="001B6F6F">
      <w:r>
        <w:separator/>
      </w:r>
    </w:p>
  </w:footnote>
  <w:footnote w:type="continuationSeparator" w:id="0">
    <w:p w:rsidR="00DF3582" w:rsidRDefault="00DF3582" w:rsidP="001B6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F6F" w:rsidRDefault="001B6F6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0609" o:spid="_x0000_s2050" type="#_x0000_t136" style="position:absolute;margin-left:0;margin-top:0;width:581.25pt;height:217.95pt;rotation:315;z-index:-251655168;mso-position-horizontal:center;mso-position-horizontal-relative:margin;mso-position-vertical:center;mso-position-vertical-relative:margin" o:allowincell="f" fillcolor="silver" stroked="f">
          <v:fill opacity=".5"/>
          <v:textpath style="font-family:&quot;Arial Black&quot;;font-size:1pt" string="BOZZ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F6F" w:rsidRDefault="001B6F6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0610" o:spid="_x0000_s2051" type="#_x0000_t136" style="position:absolute;margin-left:0;margin-top:0;width:581.25pt;height:217.95pt;rotation:315;z-index:-251653120;mso-position-horizontal:center;mso-position-horizontal-relative:margin;mso-position-vertical:center;mso-position-vertical-relative:margin" o:allowincell="f" fillcolor="silver" stroked="f">
          <v:fill opacity=".5"/>
          <v:textpath style="font-family:&quot;Arial Black&quot;;font-size:1pt" string="BOZZ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F6F" w:rsidRDefault="001B6F6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0608" o:spid="_x0000_s2049" type="#_x0000_t136" style="position:absolute;margin-left:0;margin-top:0;width:581.25pt;height:217.95pt;rotation:315;z-index:-251657216;mso-position-horizontal:center;mso-position-horizontal-relative:margin;mso-position-vertical:center;mso-position-vertical-relative:margin" o:allowincell="f" fillcolor="silver" stroked="f">
          <v:fill opacity=".5"/>
          <v:textpath style="font-family:&quot;Arial Black&quot;;font-size:1pt" string="BOZZ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A21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B22C1C"/>
    <w:multiLevelType w:val="hybridMultilevel"/>
    <w:tmpl w:val="BC00C48E"/>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D7F2811"/>
    <w:multiLevelType w:val="hybridMultilevel"/>
    <w:tmpl w:val="A4943F34"/>
    <w:lvl w:ilvl="0" w:tplc="0810000B">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47E30559"/>
    <w:multiLevelType w:val="hybridMultilevel"/>
    <w:tmpl w:val="BCAC9E60"/>
    <w:lvl w:ilvl="0" w:tplc="E3608F46">
      <w:start w:val="1"/>
      <w:numFmt w:val="bullet"/>
      <w:lvlText w:val="►"/>
      <w:lvlJc w:val="left"/>
      <w:pPr>
        <w:tabs>
          <w:tab w:val="num" w:pos="720"/>
        </w:tabs>
        <w:ind w:left="720" w:hanging="360"/>
      </w:pPr>
      <w:rPr>
        <w:rFonts w:hAnsi="Aria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50746F1"/>
    <w:multiLevelType w:val="hybridMultilevel"/>
    <w:tmpl w:val="9C98DF10"/>
    <w:lvl w:ilvl="0" w:tplc="0810000B">
      <w:numFmt w:val="bullet"/>
      <w:lvlText w:val=""/>
      <w:lvlJc w:val="left"/>
      <w:pPr>
        <w:ind w:left="720" w:hanging="360"/>
      </w:pPr>
      <w:rPr>
        <w:rFonts w:ascii="Wingdings" w:eastAsia="Times New Roman" w:hAnsi="Wingdings"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70C7408B"/>
    <w:multiLevelType w:val="hybridMultilevel"/>
    <w:tmpl w:val="0BAABBF6"/>
    <w:lvl w:ilvl="0" w:tplc="E3608F46">
      <w:start w:val="1"/>
      <w:numFmt w:val="bullet"/>
      <w:lvlText w:val="►"/>
      <w:lvlJc w:val="left"/>
      <w:pPr>
        <w:tabs>
          <w:tab w:val="num" w:pos="720"/>
        </w:tabs>
        <w:ind w:left="720" w:hanging="360"/>
      </w:pPr>
      <w:rPr>
        <w:rFonts w:hAnsi="Aria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77B0985"/>
    <w:multiLevelType w:val="hybridMultilevel"/>
    <w:tmpl w:val="BC00C48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A17"/>
    <w:rsid w:val="000156BB"/>
    <w:rsid w:val="00041B10"/>
    <w:rsid w:val="00054D03"/>
    <w:rsid w:val="000816AD"/>
    <w:rsid w:val="000D20C1"/>
    <w:rsid w:val="0016543E"/>
    <w:rsid w:val="00175A6F"/>
    <w:rsid w:val="001B6F6F"/>
    <w:rsid w:val="00211BB2"/>
    <w:rsid w:val="002124DB"/>
    <w:rsid w:val="00297F45"/>
    <w:rsid w:val="002A1C48"/>
    <w:rsid w:val="0030080D"/>
    <w:rsid w:val="00341B16"/>
    <w:rsid w:val="003778B6"/>
    <w:rsid w:val="003A0A0C"/>
    <w:rsid w:val="003A1D16"/>
    <w:rsid w:val="003B4839"/>
    <w:rsid w:val="0041357A"/>
    <w:rsid w:val="004239B9"/>
    <w:rsid w:val="004708AB"/>
    <w:rsid w:val="00481D22"/>
    <w:rsid w:val="00485586"/>
    <w:rsid w:val="004D7BC9"/>
    <w:rsid w:val="00500DF1"/>
    <w:rsid w:val="00504BBF"/>
    <w:rsid w:val="00523C97"/>
    <w:rsid w:val="00573CC1"/>
    <w:rsid w:val="00581583"/>
    <w:rsid w:val="00596D4A"/>
    <w:rsid w:val="005974A1"/>
    <w:rsid w:val="005C2695"/>
    <w:rsid w:val="005F3BAC"/>
    <w:rsid w:val="00617275"/>
    <w:rsid w:val="00622E89"/>
    <w:rsid w:val="00662553"/>
    <w:rsid w:val="00721EB7"/>
    <w:rsid w:val="00736999"/>
    <w:rsid w:val="00737473"/>
    <w:rsid w:val="00760642"/>
    <w:rsid w:val="007E7F85"/>
    <w:rsid w:val="007F764A"/>
    <w:rsid w:val="0084565C"/>
    <w:rsid w:val="00871895"/>
    <w:rsid w:val="0090714D"/>
    <w:rsid w:val="00913F80"/>
    <w:rsid w:val="0093637A"/>
    <w:rsid w:val="00962475"/>
    <w:rsid w:val="0099060D"/>
    <w:rsid w:val="009A1DA3"/>
    <w:rsid w:val="009B63DB"/>
    <w:rsid w:val="009F411E"/>
    <w:rsid w:val="009F6946"/>
    <w:rsid w:val="00A03E1F"/>
    <w:rsid w:val="00A25CCD"/>
    <w:rsid w:val="00B96E89"/>
    <w:rsid w:val="00BF7621"/>
    <w:rsid w:val="00C27A0B"/>
    <w:rsid w:val="00C360B5"/>
    <w:rsid w:val="00C664E2"/>
    <w:rsid w:val="00C82C44"/>
    <w:rsid w:val="00CA3CC7"/>
    <w:rsid w:val="00CB31E3"/>
    <w:rsid w:val="00CF3642"/>
    <w:rsid w:val="00CF7461"/>
    <w:rsid w:val="00D200FB"/>
    <w:rsid w:val="00D25F08"/>
    <w:rsid w:val="00D66A17"/>
    <w:rsid w:val="00DC7E0C"/>
    <w:rsid w:val="00DF3582"/>
    <w:rsid w:val="00E13171"/>
    <w:rsid w:val="00E207E6"/>
    <w:rsid w:val="00F04F50"/>
    <w:rsid w:val="00F545D9"/>
    <w:rsid w:val="00F610CE"/>
    <w:rsid w:val="00FA2407"/>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CH" w:eastAsia="de-DE"/>
    </w:rPr>
  </w:style>
  <w:style w:type="paragraph" w:styleId="berschrift1">
    <w:name w:val="heading 1"/>
    <w:basedOn w:val="Standard"/>
    <w:next w:val="Standard"/>
    <w:qFormat/>
    <w:pPr>
      <w:keepNext/>
      <w:spacing w:before="60" w:after="60"/>
      <w:outlineLvl w:val="0"/>
    </w:pPr>
    <w:rPr>
      <w:rFonts w:ascii="Arial" w:hAnsi="Arial" w:cs="Arial"/>
      <w:b/>
      <w:bCs/>
      <w:sz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prechblasentext1">
    <w:name w:val="Sprechblasentext1"/>
    <w:basedOn w:val="Standard"/>
    <w:semiHidden/>
    <w:rPr>
      <w:rFonts w:ascii="Tahoma" w:hAnsi="Tahoma" w:cs="Tahoma"/>
      <w:sz w:val="16"/>
      <w:szCs w:val="16"/>
    </w:rPr>
  </w:style>
  <w:style w:type="character" w:styleId="Hyperlink">
    <w:name w:val="Hyperlink"/>
    <w:unhideWhenUsed/>
    <w:rPr>
      <w:color w:val="0000FF"/>
      <w:u w:val="single"/>
    </w:rPr>
  </w:style>
  <w:style w:type="paragraph" w:styleId="Textkrper">
    <w:name w:val="Body Text"/>
    <w:basedOn w:val="Standard"/>
    <w:link w:val="TextkrperZchn"/>
    <w:rsid w:val="00871895"/>
    <w:pPr>
      <w:widowControl w:val="0"/>
      <w:spacing w:before="120"/>
      <w:jc w:val="center"/>
    </w:pPr>
    <w:rPr>
      <w:sz w:val="22"/>
      <w:lang w:val="it-IT"/>
    </w:rPr>
  </w:style>
  <w:style w:type="character" w:customStyle="1" w:styleId="TextkrperZchn">
    <w:name w:val="Textkörper Zchn"/>
    <w:link w:val="Textkrper"/>
    <w:rsid w:val="00871895"/>
    <w:rPr>
      <w:sz w:val="22"/>
      <w:szCs w:val="24"/>
      <w:lang w:val="it-IT" w:eastAsia="de-DE"/>
    </w:rPr>
  </w:style>
  <w:style w:type="paragraph" w:styleId="Sprechblasentext">
    <w:name w:val="Balloon Text"/>
    <w:basedOn w:val="Standard"/>
    <w:link w:val="SprechblasentextZchn"/>
    <w:rsid w:val="00CF7461"/>
    <w:rPr>
      <w:rFonts w:ascii="Tahoma" w:hAnsi="Tahoma" w:cs="Tahoma"/>
      <w:sz w:val="16"/>
      <w:szCs w:val="16"/>
    </w:rPr>
  </w:style>
  <w:style w:type="character" w:customStyle="1" w:styleId="SprechblasentextZchn">
    <w:name w:val="Sprechblasentext Zchn"/>
    <w:basedOn w:val="Absatz-Standardschriftart"/>
    <w:link w:val="Sprechblasentext"/>
    <w:rsid w:val="00CF7461"/>
    <w:rPr>
      <w:rFonts w:ascii="Tahoma" w:hAnsi="Tahoma" w:cs="Tahoma"/>
      <w:sz w:val="16"/>
      <w:szCs w:val="16"/>
      <w:lang w:val="de-CH" w:eastAsia="de-DE"/>
    </w:rPr>
  </w:style>
  <w:style w:type="paragraph" w:styleId="Listenabsatz">
    <w:name w:val="List Paragraph"/>
    <w:basedOn w:val="Standard"/>
    <w:uiPriority w:val="34"/>
    <w:qFormat/>
    <w:rsid w:val="00481D22"/>
    <w:pPr>
      <w:ind w:left="720"/>
      <w:contextualSpacing/>
    </w:pPr>
  </w:style>
  <w:style w:type="paragraph" w:styleId="Kopfzeile">
    <w:name w:val="header"/>
    <w:basedOn w:val="Standard"/>
    <w:link w:val="KopfzeileZchn"/>
    <w:rsid w:val="001B6F6F"/>
    <w:pPr>
      <w:tabs>
        <w:tab w:val="center" w:pos="4536"/>
        <w:tab w:val="right" w:pos="9072"/>
      </w:tabs>
    </w:pPr>
  </w:style>
  <w:style w:type="character" w:customStyle="1" w:styleId="KopfzeileZchn">
    <w:name w:val="Kopfzeile Zchn"/>
    <w:basedOn w:val="Absatz-Standardschriftart"/>
    <w:link w:val="Kopfzeile"/>
    <w:rsid w:val="001B6F6F"/>
    <w:rPr>
      <w:sz w:val="24"/>
      <w:szCs w:val="24"/>
      <w:lang w:val="de-CH" w:eastAsia="de-DE"/>
    </w:rPr>
  </w:style>
  <w:style w:type="paragraph" w:styleId="Fuzeile">
    <w:name w:val="footer"/>
    <w:basedOn w:val="Standard"/>
    <w:link w:val="FuzeileZchn"/>
    <w:rsid w:val="001B6F6F"/>
    <w:pPr>
      <w:tabs>
        <w:tab w:val="center" w:pos="4536"/>
        <w:tab w:val="right" w:pos="9072"/>
      </w:tabs>
    </w:pPr>
  </w:style>
  <w:style w:type="character" w:customStyle="1" w:styleId="FuzeileZchn">
    <w:name w:val="Fußzeile Zchn"/>
    <w:basedOn w:val="Absatz-Standardschriftart"/>
    <w:link w:val="Fuzeile"/>
    <w:rsid w:val="001B6F6F"/>
    <w:rPr>
      <w:sz w:val="24"/>
      <w:szCs w:val="24"/>
      <w:lang w:val="de-CH"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CH" w:eastAsia="de-DE"/>
    </w:rPr>
  </w:style>
  <w:style w:type="paragraph" w:styleId="berschrift1">
    <w:name w:val="heading 1"/>
    <w:basedOn w:val="Standard"/>
    <w:next w:val="Standard"/>
    <w:qFormat/>
    <w:pPr>
      <w:keepNext/>
      <w:spacing w:before="60" w:after="60"/>
      <w:outlineLvl w:val="0"/>
    </w:pPr>
    <w:rPr>
      <w:rFonts w:ascii="Arial" w:hAnsi="Arial" w:cs="Arial"/>
      <w:b/>
      <w:bCs/>
      <w:sz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prechblasentext1">
    <w:name w:val="Sprechblasentext1"/>
    <w:basedOn w:val="Standard"/>
    <w:semiHidden/>
    <w:rPr>
      <w:rFonts w:ascii="Tahoma" w:hAnsi="Tahoma" w:cs="Tahoma"/>
      <w:sz w:val="16"/>
      <w:szCs w:val="16"/>
    </w:rPr>
  </w:style>
  <w:style w:type="character" w:styleId="Hyperlink">
    <w:name w:val="Hyperlink"/>
    <w:unhideWhenUsed/>
    <w:rPr>
      <w:color w:val="0000FF"/>
      <w:u w:val="single"/>
    </w:rPr>
  </w:style>
  <w:style w:type="paragraph" w:styleId="Textkrper">
    <w:name w:val="Body Text"/>
    <w:basedOn w:val="Standard"/>
    <w:link w:val="TextkrperZchn"/>
    <w:rsid w:val="00871895"/>
    <w:pPr>
      <w:widowControl w:val="0"/>
      <w:spacing w:before="120"/>
      <w:jc w:val="center"/>
    </w:pPr>
    <w:rPr>
      <w:sz w:val="22"/>
      <w:lang w:val="it-IT"/>
    </w:rPr>
  </w:style>
  <w:style w:type="character" w:customStyle="1" w:styleId="TextkrperZchn">
    <w:name w:val="Textkörper Zchn"/>
    <w:link w:val="Textkrper"/>
    <w:rsid w:val="00871895"/>
    <w:rPr>
      <w:sz w:val="22"/>
      <w:szCs w:val="24"/>
      <w:lang w:val="it-IT" w:eastAsia="de-DE"/>
    </w:rPr>
  </w:style>
  <w:style w:type="paragraph" w:styleId="Sprechblasentext">
    <w:name w:val="Balloon Text"/>
    <w:basedOn w:val="Standard"/>
    <w:link w:val="SprechblasentextZchn"/>
    <w:rsid w:val="00CF7461"/>
    <w:rPr>
      <w:rFonts w:ascii="Tahoma" w:hAnsi="Tahoma" w:cs="Tahoma"/>
      <w:sz w:val="16"/>
      <w:szCs w:val="16"/>
    </w:rPr>
  </w:style>
  <w:style w:type="character" w:customStyle="1" w:styleId="SprechblasentextZchn">
    <w:name w:val="Sprechblasentext Zchn"/>
    <w:basedOn w:val="Absatz-Standardschriftart"/>
    <w:link w:val="Sprechblasentext"/>
    <w:rsid w:val="00CF7461"/>
    <w:rPr>
      <w:rFonts w:ascii="Tahoma" w:hAnsi="Tahoma" w:cs="Tahoma"/>
      <w:sz w:val="16"/>
      <w:szCs w:val="16"/>
      <w:lang w:val="de-CH" w:eastAsia="de-DE"/>
    </w:rPr>
  </w:style>
  <w:style w:type="paragraph" w:styleId="Listenabsatz">
    <w:name w:val="List Paragraph"/>
    <w:basedOn w:val="Standard"/>
    <w:uiPriority w:val="34"/>
    <w:qFormat/>
    <w:rsid w:val="00481D22"/>
    <w:pPr>
      <w:ind w:left="720"/>
      <w:contextualSpacing/>
    </w:pPr>
  </w:style>
  <w:style w:type="paragraph" w:styleId="Kopfzeile">
    <w:name w:val="header"/>
    <w:basedOn w:val="Standard"/>
    <w:link w:val="KopfzeileZchn"/>
    <w:rsid w:val="001B6F6F"/>
    <w:pPr>
      <w:tabs>
        <w:tab w:val="center" w:pos="4536"/>
        <w:tab w:val="right" w:pos="9072"/>
      </w:tabs>
    </w:pPr>
  </w:style>
  <w:style w:type="character" w:customStyle="1" w:styleId="KopfzeileZchn">
    <w:name w:val="Kopfzeile Zchn"/>
    <w:basedOn w:val="Absatz-Standardschriftart"/>
    <w:link w:val="Kopfzeile"/>
    <w:rsid w:val="001B6F6F"/>
    <w:rPr>
      <w:sz w:val="24"/>
      <w:szCs w:val="24"/>
      <w:lang w:val="de-CH" w:eastAsia="de-DE"/>
    </w:rPr>
  </w:style>
  <w:style w:type="paragraph" w:styleId="Fuzeile">
    <w:name w:val="footer"/>
    <w:basedOn w:val="Standard"/>
    <w:link w:val="FuzeileZchn"/>
    <w:rsid w:val="001B6F6F"/>
    <w:pPr>
      <w:tabs>
        <w:tab w:val="center" w:pos="4536"/>
        <w:tab w:val="right" w:pos="9072"/>
      </w:tabs>
    </w:pPr>
  </w:style>
  <w:style w:type="character" w:customStyle="1" w:styleId="FuzeileZchn">
    <w:name w:val="Fußzeile Zchn"/>
    <w:basedOn w:val="Absatz-Standardschriftart"/>
    <w:link w:val="Fuzeile"/>
    <w:rsid w:val="001B6F6F"/>
    <w:rPr>
      <w:sz w:val="24"/>
      <w:szCs w:val="24"/>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1102</Words>
  <Characters>6945</Characters>
  <Application>Microsoft Office Word</Application>
  <DocSecurity>0</DocSecurity>
  <Lines>57</Lines>
  <Paragraphs>16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Corsi</vt:lpstr>
      <vt:lpstr>Corsi</vt:lpstr>
    </vt:vector>
  </TitlesOfParts>
  <Company>Tierspital</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dc:title>
  <dc:creator>Enrico</dc:creator>
  <cp:lastModifiedBy>Enrico</cp:lastModifiedBy>
  <cp:revision>18</cp:revision>
  <cp:lastPrinted>2007-06-04T20:56:00Z</cp:lastPrinted>
  <dcterms:created xsi:type="dcterms:W3CDTF">2013-12-16T11:42:00Z</dcterms:created>
  <dcterms:modified xsi:type="dcterms:W3CDTF">2019-07-08T19:48:00Z</dcterms:modified>
</cp:coreProperties>
</file>